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0B988" w14:textId="77777777" w:rsidR="000D2902" w:rsidRPr="000D2902" w:rsidRDefault="000D2902" w:rsidP="000D2902">
      <w:pPr>
        <w:spacing w:after="0" w:line="240" w:lineRule="auto"/>
        <w:jc w:val="center"/>
        <w:outlineLvl w:val="0"/>
        <w:rPr>
          <w:rFonts w:ascii="Josefin Sans" w:eastAsia="Times New Roman" w:hAnsi="Josefin Sans" w:cs="Times New Roman"/>
          <w:b/>
          <w:bCs/>
          <w:color w:val="000000"/>
          <w:kern w:val="36"/>
          <w:sz w:val="90"/>
          <w:szCs w:val="90"/>
          <w:lang w:eastAsia="it-IT"/>
        </w:rPr>
      </w:pPr>
      <w:r w:rsidRPr="000D2902">
        <w:rPr>
          <w:rFonts w:ascii="Josefin Sans" w:eastAsia="Times New Roman" w:hAnsi="Josefin Sans" w:cs="Times New Roman"/>
          <w:b/>
          <w:bCs/>
          <w:color w:val="000000"/>
          <w:kern w:val="36"/>
          <w:sz w:val="90"/>
          <w:szCs w:val="90"/>
          <w:lang w:eastAsia="it-IT"/>
        </w:rPr>
        <w:t>Condizioni generali di vendita</w:t>
      </w:r>
    </w:p>
    <w:p w14:paraId="3DCA8932" w14:textId="77777777" w:rsidR="000D2902" w:rsidRPr="000D2902" w:rsidRDefault="000D2902" w:rsidP="000D2902">
      <w:pPr>
        <w:shd w:val="clear" w:color="auto" w:fill="FFFFFF"/>
        <w:spacing w:before="100" w:beforeAutospacing="1" w:after="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color w:val="1C1C1C"/>
          <w:sz w:val="33"/>
          <w:szCs w:val="33"/>
          <w:lang w:eastAsia="it-IT"/>
        </w:rPr>
        <w:t>Le presenti condizioni generali di vendita regolano l’acquisto dei prodotti tramite lo shop on line del sito web Yacht Space (</w:t>
      </w:r>
      <w:r w:rsidRPr="000D2902">
        <w:rPr>
          <w:rFonts w:ascii="Josefin Sans" w:eastAsia="Times New Roman" w:hAnsi="Josefin Sans" w:cs="Times New Roman"/>
          <w:color w:val="1C1C1C"/>
          <w:sz w:val="33"/>
          <w:szCs w:val="33"/>
          <w:u w:val="single"/>
          <w:lang w:eastAsia="it-IT"/>
        </w:rPr>
        <w:t>https://yachtspace.shop</w:t>
      </w:r>
      <w:r w:rsidRPr="000D2902">
        <w:rPr>
          <w:rFonts w:ascii="Josefin Sans" w:eastAsia="Times New Roman" w:hAnsi="Josefin Sans" w:cs="Times New Roman"/>
          <w:color w:val="1C1C1C"/>
          <w:sz w:val="33"/>
          <w:szCs w:val="33"/>
          <w:lang w:eastAsia="it-IT"/>
        </w:rPr>
        <w:t xml:space="preserve">) e sono messe a disposizione e visionabili dal Cliente alla pagina </w:t>
      </w:r>
      <w:r w:rsidRPr="00CD4A0D">
        <w:rPr>
          <w:rFonts w:ascii="Josefin Sans" w:eastAsia="Times New Roman" w:hAnsi="Josefin Sans" w:cs="Times New Roman"/>
          <w:color w:val="FF0000"/>
          <w:sz w:val="33"/>
          <w:szCs w:val="33"/>
          <w:lang w:eastAsia="it-IT"/>
        </w:rPr>
        <w:t>Condizioni generali di vendita (</w:t>
      </w:r>
      <w:hyperlink r:id="rId4" w:history="1">
        <w:r w:rsidRPr="00CD4A0D">
          <w:rPr>
            <w:rFonts w:ascii="Josefin Sans" w:eastAsia="Times New Roman" w:hAnsi="Josefin Sans" w:cs="Times New Roman"/>
            <w:color w:val="FF0000"/>
            <w:sz w:val="33"/>
            <w:szCs w:val="33"/>
            <w:u w:val="single"/>
            <w:lang w:eastAsia="it-IT"/>
          </w:rPr>
          <w:t>https://yachtspace.shop/condizioni-generali-di-vendita</w:t>
        </w:r>
      </w:hyperlink>
      <w:r w:rsidRPr="00CD4A0D">
        <w:rPr>
          <w:rFonts w:ascii="Josefin Sans" w:eastAsia="Times New Roman" w:hAnsi="Josefin Sans" w:cs="Times New Roman"/>
          <w:color w:val="FF0000"/>
          <w:sz w:val="33"/>
          <w:szCs w:val="33"/>
          <w:lang w:eastAsia="it-IT"/>
        </w:rPr>
        <w:t>)</w:t>
      </w:r>
      <w:r w:rsidRPr="000D2902">
        <w:rPr>
          <w:rFonts w:ascii="Josefin Sans" w:eastAsia="Times New Roman" w:hAnsi="Josefin Sans" w:cs="Times New Roman"/>
          <w:color w:val="1C1C1C"/>
          <w:sz w:val="33"/>
          <w:szCs w:val="33"/>
          <w:lang w:eastAsia="it-IT"/>
        </w:rPr>
        <w:t>, in modo tale da consentirne la memorizzazione e la riproduzione nel rispetto di quanto previsto dall’art. 12 del D.Lgs. 70/2003 e dall’art. 51 del D.Lgs. 206/2005.</w:t>
      </w:r>
    </w:p>
    <w:p w14:paraId="1DFE277F" w14:textId="77777777" w:rsidR="000D2902" w:rsidRPr="000D2902" w:rsidRDefault="000D2902" w:rsidP="000D2902">
      <w:pPr>
        <w:shd w:val="clear" w:color="auto" w:fill="FFFFFF"/>
        <w:spacing w:before="100" w:beforeAutospacing="1" w:after="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color w:val="1C1C1C"/>
          <w:sz w:val="33"/>
          <w:szCs w:val="33"/>
          <w:lang w:eastAsia="it-IT"/>
        </w:rPr>
        <w:t>Venditore dei prodotti presenti nel negozio on line del sito web Yacht Space è Yacht Space S.r.l., con sede legale in Via Buozzi n. 40/42 – 48026 Russi (RA) Italia, Partita Iva, Codice Fiscale e numero di iscrizione nel Registro delle Imprese di Ravenna 02604310397, REA RA-216586, telefono 0544.1671686, fax 0544.502670, e-mail </w:t>
      </w:r>
      <w:hyperlink r:id="rId5" w:history="1">
        <w:r w:rsidRPr="000D2902">
          <w:rPr>
            <w:rFonts w:ascii="Josefin Sans" w:eastAsia="Times New Roman" w:hAnsi="Josefin Sans" w:cs="Times New Roman"/>
            <w:color w:val="000000"/>
            <w:sz w:val="33"/>
            <w:szCs w:val="33"/>
            <w:u w:val="single"/>
            <w:lang w:eastAsia="it-IT"/>
          </w:rPr>
          <w:t>info@yachtspace.it</w:t>
        </w:r>
      </w:hyperlink>
    </w:p>
    <w:p w14:paraId="3A3DEEEE" w14:textId="77777777" w:rsidR="000D2902" w:rsidRPr="000D2902" w:rsidRDefault="000D2902" w:rsidP="000D2902">
      <w:pPr>
        <w:shd w:val="clear" w:color="auto" w:fill="FFFFFF"/>
        <w:spacing w:before="100" w:beforeAutospacing="1" w:after="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b/>
          <w:bCs/>
          <w:color w:val="1C1C1C"/>
          <w:sz w:val="33"/>
          <w:szCs w:val="33"/>
          <w:lang w:eastAsia="it-IT"/>
        </w:rPr>
        <w:t>Art. 1) Conclusione del contratto</w:t>
      </w:r>
    </w:p>
    <w:p w14:paraId="7503F859" w14:textId="77777777" w:rsidR="000D2902" w:rsidRPr="000D2902" w:rsidRDefault="000D2902" w:rsidP="000D2902">
      <w:pPr>
        <w:shd w:val="clear" w:color="auto" w:fill="FFFFFF"/>
        <w:spacing w:before="100" w:beforeAutospacing="1" w:after="10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color w:val="1C1C1C"/>
          <w:sz w:val="33"/>
          <w:szCs w:val="33"/>
          <w:lang w:eastAsia="it-IT"/>
        </w:rPr>
        <w:t>Il contratto tra Yacht Space S.r.l. ed il Cliente si intende perfezionato con l’accettazione  dell’ordine da parte di Yacht Space S.r.l. secondo le modalità ed i termini indicati nel successivo Art. 2. L’inoltro dell’ordine comporta la presa visione e l’integrale accettazione delle presenti Condizioni generali di vendita da parte del Cliente.</w:t>
      </w:r>
    </w:p>
    <w:p w14:paraId="345B7102" w14:textId="2DAC5F63" w:rsidR="000D2902" w:rsidRPr="000D2902" w:rsidRDefault="000D2902" w:rsidP="000D2902">
      <w:pPr>
        <w:shd w:val="clear" w:color="auto" w:fill="FFFFFF"/>
        <w:spacing w:before="100" w:beforeAutospacing="1" w:after="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color w:val="1C1C1C"/>
          <w:sz w:val="33"/>
          <w:szCs w:val="33"/>
          <w:lang w:eastAsia="it-IT"/>
        </w:rPr>
        <w:t>L’acquisto tramite lo shop on line del sito web Yacht Space (</w:t>
      </w:r>
      <w:hyperlink r:id="rId6" w:history="1">
        <w:r w:rsidRPr="000D2902">
          <w:rPr>
            <w:rFonts w:ascii="Josefin Sans" w:eastAsia="Times New Roman" w:hAnsi="Josefin Sans" w:cs="Times New Roman"/>
            <w:color w:val="000000"/>
            <w:sz w:val="33"/>
            <w:szCs w:val="33"/>
            <w:u w:val="single"/>
            <w:lang w:eastAsia="it-IT"/>
          </w:rPr>
          <w:t>https://yachtspace.shop</w:t>
        </w:r>
      </w:hyperlink>
      <w:r w:rsidRPr="000D2902">
        <w:rPr>
          <w:rFonts w:ascii="Josefin Sans" w:eastAsia="Times New Roman" w:hAnsi="Josefin Sans" w:cs="Times New Roman"/>
          <w:color w:val="1C1C1C"/>
          <w:sz w:val="33"/>
          <w:szCs w:val="33"/>
          <w:lang w:eastAsia="it-IT"/>
        </w:rPr>
        <w:t>) è riservato ai consumatori (ossia alle persone fisiche che agiscono per scopi estranei all’attività imprenditoriale, commerciale, artigianale o professionale eventualmente svolta). Per eventuali acquisti da parte di persone giuridiche o di persone fisiche che agiscono nell’esercizio dalla propria attività imprenditoriale, commerciale, artigianale o professionale,</w:t>
      </w:r>
      <w:r w:rsidR="00046066">
        <w:rPr>
          <w:rFonts w:ascii="Josefin Sans" w:eastAsia="Times New Roman" w:hAnsi="Josefin Sans" w:cs="Times New Roman"/>
          <w:color w:val="1C1C1C"/>
          <w:sz w:val="33"/>
          <w:szCs w:val="33"/>
          <w:lang w:eastAsia="it-IT"/>
        </w:rPr>
        <w:t xml:space="preserve"> </w:t>
      </w:r>
      <w:r w:rsidR="00046066" w:rsidRPr="001C4BE3">
        <w:rPr>
          <w:rFonts w:ascii="Josefin Sans" w:eastAsia="Times New Roman" w:hAnsi="Josefin Sans" w:cs="Times New Roman"/>
          <w:sz w:val="33"/>
          <w:szCs w:val="33"/>
          <w:lang w:eastAsia="it-IT"/>
        </w:rPr>
        <w:t>è presente l’apposita sezione nella pagina de</w:t>
      </w:r>
      <w:r w:rsidR="001C4BE3" w:rsidRPr="001C4BE3">
        <w:rPr>
          <w:rFonts w:ascii="Josefin Sans" w:eastAsia="Times New Roman" w:hAnsi="Josefin Sans" w:cs="Times New Roman"/>
          <w:sz w:val="33"/>
          <w:szCs w:val="33"/>
          <w:lang w:eastAsia="it-IT"/>
        </w:rPr>
        <w:t>l carrello</w:t>
      </w:r>
      <w:r w:rsidR="00046066" w:rsidRPr="001C4BE3">
        <w:rPr>
          <w:rFonts w:ascii="Josefin Sans" w:eastAsia="Times New Roman" w:hAnsi="Josefin Sans" w:cs="Times New Roman"/>
          <w:sz w:val="33"/>
          <w:szCs w:val="33"/>
          <w:lang w:eastAsia="it-IT"/>
        </w:rPr>
        <w:t>, per poter registrare la propria attività</w:t>
      </w:r>
      <w:r w:rsidR="001C4BE3" w:rsidRPr="001C4BE3">
        <w:rPr>
          <w:rFonts w:ascii="Josefin Sans" w:eastAsia="Times New Roman" w:hAnsi="Josefin Sans" w:cs="Times New Roman"/>
          <w:sz w:val="33"/>
          <w:szCs w:val="33"/>
          <w:lang w:eastAsia="it-IT"/>
        </w:rPr>
        <w:t xml:space="preserve"> per la fatturazione</w:t>
      </w:r>
      <w:r w:rsidR="00046066" w:rsidRPr="001C4BE3">
        <w:rPr>
          <w:rFonts w:ascii="Josefin Sans" w:eastAsia="Times New Roman" w:hAnsi="Josefin Sans" w:cs="Times New Roman"/>
          <w:sz w:val="33"/>
          <w:szCs w:val="33"/>
          <w:lang w:eastAsia="it-IT"/>
        </w:rPr>
        <w:t>.</w:t>
      </w:r>
      <w:r w:rsidRPr="001C4BE3">
        <w:rPr>
          <w:rFonts w:ascii="Josefin Sans" w:eastAsia="Times New Roman" w:hAnsi="Josefin Sans" w:cs="Times New Roman"/>
          <w:sz w:val="33"/>
          <w:szCs w:val="33"/>
          <w:lang w:eastAsia="it-IT"/>
        </w:rPr>
        <w:t xml:space="preserve"> </w:t>
      </w:r>
    </w:p>
    <w:p w14:paraId="0C0A846A" w14:textId="77777777" w:rsidR="001C4BE3" w:rsidRDefault="001C4BE3" w:rsidP="000D2902">
      <w:pPr>
        <w:shd w:val="clear" w:color="auto" w:fill="FFFFFF"/>
        <w:spacing w:before="100" w:beforeAutospacing="1" w:after="0" w:afterAutospacing="1" w:line="240" w:lineRule="auto"/>
        <w:jc w:val="both"/>
        <w:rPr>
          <w:rFonts w:ascii="Josefin Sans" w:eastAsia="Times New Roman" w:hAnsi="Josefin Sans" w:cs="Times New Roman"/>
          <w:b/>
          <w:bCs/>
          <w:color w:val="1C1C1C"/>
          <w:sz w:val="33"/>
          <w:szCs w:val="33"/>
          <w:lang w:eastAsia="it-IT"/>
        </w:rPr>
      </w:pPr>
    </w:p>
    <w:p w14:paraId="330B2B2D" w14:textId="48D41A87" w:rsidR="000D2902" w:rsidRPr="000D2902" w:rsidRDefault="000D2902" w:rsidP="000D2902">
      <w:pPr>
        <w:shd w:val="clear" w:color="auto" w:fill="FFFFFF"/>
        <w:spacing w:before="100" w:beforeAutospacing="1" w:after="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b/>
          <w:bCs/>
          <w:color w:val="1C1C1C"/>
          <w:sz w:val="33"/>
          <w:szCs w:val="33"/>
          <w:lang w:eastAsia="it-IT"/>
        </w:rPr>
        <w:lastRenderedPageBreak/>
        <w:t>Art. 2) Modalità di acquisto</w:t>
      </w:r>
    </w:p>
    <w:p w14:paraId="4E8421D5" w14:textId="77777777" w:rsidR="000D2902" w:rsidRPr="000D2902" w:rsidRDefault="000D2902" w:rsidP="000D2902">
      <w:pPr>
        <w:shd w:val="clear" w:color="auto" w:fill="FFFFFF"/>
        <w:spacing w:before="100" w:beforeAutospacing="1" w:after="10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color w:val="1C1C1C"/>
          <w:sz w:val="33"/>
          <w:szCs w:val="33"/>
          <w:lang w:eastAsia="it-IT"/>
        </w:rPr>
        <w:t>Il Cliente può acquistare solo i prodotti presenti e visionabili nel catalogo online al momento dell’inoltro dell’ordine, così come descritti nelle relative schede informative.</w:t>
      </w:r>
    </w:p>
    <w:p w14:paraId="3E12C2F8" w14:textId="77777777" w:rsidR="000D2902" w:rsidRPr="000D2902" w:rsidRDefault="000D2902" w:rsidP="000D2902">
      <w:pPr>
        <w:shd w:val="clear" w:color="auto" w:fill="FFFFFF"/>
        <w:spacing w:before="100" w:beforeAutospacing="1" w:after="10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color w:val="1C1C1C"/>
          <w:sz w:val="33"/>
          <w:szCs w:val="33"/>
          <w:lang w:eastAsia="it-IT"/>
        </w:rPr>
        <w:t>L’ordine inoltrato dal Cliente deve considerarsi come proposta contrattuale di acquisto rivolta a Yacht Space S.r.l..</w:t>
      </w:r>
    </w:p>
    <w:p w14:paraId="70CE6EB8" w14:textId="77777777" w:rsidR="000D2902" w:rsidRPr="000D2902" w:rsidRDefault="000D2902" w:rsidP="000D2902">
      <w:pPr>
        <w:shd w:val="clear" w:color="auto" w:fill="FFFFFF"/>
        <w:spacing w:before="100" w:beforeAutospacing="1" w:after="10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color w:val="1C1C1C"/>
          <w:sz w:val="33"/>
          <w:szCs w:val="33"/>
          <w:lang w:eastAsia="it-IT"/>
        </w:rPr>
        <w:t>La ricezione dell’ordine sarà confermata da Yacht Space S.r.l. mediante messaggio inviato all’indirizzo di posta elettronica comunicato dal Cliente, che riporterà data e ora di ricevimento dell’ordine ed un numero d’ordine Cliente da utilizzarsi in ogni successiva comunicazione con Yacht Space S.r.l. e conterrà altresì tutti i dati inseriti dal Cliente, ogni informazione relativa alle caratteristiche essenziali del bene, all’indicazione del prezzo, dei metodi di pagamento, del recesso, delle modalità e dei costi di consegna e dei tributi applicabili (“Ricezione Ordine”). Il Cliente ne dovrà verificare la correttezza, comunicando tempestivamente a Yacht Space S.r.l. eventuali correzioni, secondo le modalità descritte nel messaggio medesimo.</w:t>
      </w:r>
    </w:p>
    <w:p w14:paraId="3A7A85C0" w14:textId="0C67B17C" w:rsidR="000D2902" w:rsidRPr="000D2902" w:rsidRDefault="000D2902" w:rsidP="000D2902">
      <w:pPr>
        <w:shd w:val="clear" w:color="auto" w:fill="FFFFFF"/>
        <w:spacing w:before="100" w:beforeAutospacing="1" w:after="10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color w:val="1C1C1C"/>
          <w:sz w:val="33"/>
          <w:szCs w:val="33"/>
          <w:lang w:eastAsia="it-IT"/>
        </w:rPr>
        <w:t xml:space="preserve">Una volta ricevuto da Yacht Space S.r.l., l’ordine verrà sottoposto a processo di verifica dati e disponibilità dei prodotti. Nel caso di indisponibilità di uno o più prodotti, l’ordine – ferma restandone la validità per i prodotti disponibili – verrà annullato con riguardo ai prodotti indisponibili e Yacht Space S.r.l. provvederà al rimborso dei relativi importi, dandone comunicazione al Cliente, senza che quest’ultimo abbia alcunché ulteriormente a pretendere a titolo di risarcimento e/o indennizzo. </w:t>
      </w:r>
      <w:r w:rsidRPr="001C4BE3">
        <w:rPr>
          <w:rFonts w:ascii="Josefin Sans" w:eastAsia="Times New Roman" w:hAnsi="Josefin Sans" w:cs="Times New Roman"/>
          <w:sz w:val="33"/>
          <w:szCs w:val="33"/>
          <w:lang w:eastAsia="it-IT"/>
        </w:rPr>
        <w:t>Nel caso di mancata accettazione dell’ordine, Yacht Space S.r.l. provvederà al</w:t>
      </w:r>
      <w:r w:rsidR="001C4BE3" w:rsidRPr="001C4BE3">
        <w:rPr>
          <w:rFonts w:ascii="Josefin Sans" w:eastAsia="Times New Roman" w:hAnsi="Josefin Sans" w:cs="Times New Roman"/>
          <w:sz w:val="33"/>
          <w:szCs w:val="33"/>
          <w:lang w:eastAsia="it-IT"/>
        </w:rPr>
        <w:t xml:space="preserve"> </w:t>
      </w:r>
      <w:r w:rsidRPr="001C4BE3">
        <w:rPr>
          <w:rFonts w:ascii="Josefin Sans" w:eastAsia="Times New Roman" w:hAnsi="Josefin Sans" w:cs="Times New Roman"/>
          <w:sz w:val="33"/>
          <w:szCs w:val="33"/>
          <w:lang w:eastAsia="it-IT"/>
        </w:rPr>
        <w:t>rimborso dell’intero importo pagato, dandone comunicazione al Cliente, senza che quest’ultimo abbia alcunché ulteriormente a pretendere a titolo di risarcimento e/o indennizzo.</w:t>
      </w:r>
    </w:p>
    <w:p w14:paraId="0969E8CD" w14:textId="77777777" w:rsidR="000D2902" w:rsidRPr="000D2902" w:rsidRDefault="000D2902" w:rsidP="000D2902">
      <w:pPr>
        <w:shd w:val="clear" w:color="auto" w:fill="FFFFFF"/>
        <w:spacing w:before="100" w:beforeAutospacing="1" w:after="10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color w:val="1C1C1C"/>
          <w:sz w:val="33"/>
          <w:szCs w:val="33"/>
          <w:lang w:eastAsia="it-IT"/>
        </w:rPr>
        <w:t>Il contratto di vendita deve intendersi concluso solo con l’invio da parte di Yacht Space S.r.l. all’indirizzo di posta elettronica comunicato dal Cliente di un messaggio di accettazione dell’ordine contenente, oltre ad un riepilogo dei dati contrattuali, le informazioni relative alla spedizione ed alla data di prevista consegna (“Conferma Spedizione”).</w:t>
      </w:r>
    </w:p>
    <w:p w14:paraId="77390556" w14:textId="77777777" w:rsidR="001C4BE3" w:rsidRDefault="001C4BE3" w:rsidP="000D2902">
      <w:pPr>
        <w:shd w:val="clear" w:color="auto" w:fill="FFFFFF"/>
        <w:spacing w:before="100" w:beforeAutospacing="1" w:after="0" w:afterAutospacing="1" w:line="240" w:lineRule="auto"/>
        <w:jc w:val="both"/>
        <w:rPr>
          <w:rFonts w:ascii="Josefin Sans" w:eastAsia="Times New Roman" w:hAnsi="Josefin Sans" w:cs="Times New Roman"/>
          <w:b/>
          <w:bCs/>
          <w:color w:val="1C1C1C"/>
          <w:sz w:val="33"/>
          <w:szCs w:val="33"/>
          <w:lang w:eastAsia="it-IT"/>
        </w:rPr>
      </w:pPr>
    </w:p>
    <w:p w14:paraId="3F14AFFA" w14:textId="0110A93C" w:rsidR="000D2902" w:rsidRPr="000D2902" w:rsidRDefault="000D2902" w:rsidP="000D2902">
      <w:pPr>
        <w:shd w:val="clear" w:color="auto" w:fill="FFFFFF"/>
        <w:spacing w:before="100" w:beforeAutospacing="1" w:after="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b/>
          <w:bCs/>
          <w:color w:val="1C1C1C"/>
          <w:sz w:val="33"/>
          <w:szCs w:val="33"/>
          <w:lang w:eastAsia="it-IT"/>
        </w:rPr>
        <w:lastRenderedPageBreak/>
        <w:t>Art. 3) Procedura di acquisto</w:t>
      </w:r>
    </w:p>
    <w:p w14:paraId="17AFE9CE" w14:textId="77777777" w:rsidR="000D2902" w:rsidRPr="000D2902" w:rsidRDefault="000D2902" w:rsidP="000D2902">
      <w:pPr>
        <w:shd w:val="clear" w:color="auto" w:fill="FFFFFF"/>
        <w:spacing w:before="100" w:beforeAutospacing="1" w:after="10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color w:val="1C1C1C"/>
          <w:sz w:val="33"/>
          <w:szCs w:val="33"/>
          <w:lang w:eastAsia="it-IT"/>
        </w:rPr>
        <w:t>Nella pagina di presentazione di ciascun prodotto è presente un pulsante “Aggiungi al carrello”. Per acquistare un prodotto è necessario cliccare sul pulsante “Aggiungi al carrello”. Tale procedura deve essere ripetuta per ogni prodotto che si intende acquistare.</w:t>
      </w:r>
    </w:p>
    <w:p w14:paraId="52A95176" w14:textId="60F6539C" w:rsidR="000D2902" w:rsidRPr="000D2902" w:rsidRDefault="000D2902" w:rsidP="000D2902">
      <w:pPr>
        <w:shd w:val="clear" w:color="auto" w:fill="FFFFFF"/>
        <w:spacing w:before="100" w:beforeAutospacing="1" w:after="10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color w:val="1C1C1C"/>
          <w:sz w:val="33"/>
          <w:szCs w:val="33"/>
          <w:lang w:eastAsia="it-IT"/>
        </w:rPr>
        <w:t>Una volta terminata la selezione dei prodotti che si intendono acquistare, cliccando sul pulsante “Carrello” si accede alla pagina di riepilogo del carrello. In questa pagina è possibile modificare la quantità di un prodotto oppure eliminarlo dal carrello. In questa pagina vengono riportati i prezzi dei prodotti selezionati e</w:t>
      </w:r>
      <w:r w:rsidR="00C86696">
        <w:rPr>
          <w:rFonts w:ascii="Josefin Sans" w:eastAsia="Times New Roman" w:hAnsi="Josefin Sans" w:cs="Times New Roman"/>
          <w:color w:val="1C1C1C"/>
          <w:sz w:val="33"/>
          <w:szCs w:val="33"/>
          <w:lang w:eastAsia="it-IT"/>
        </w:rPr>
        <w:t xml:space="preserve"> gli eventuali</w:t>
      </w:r>
      <w:r w:rsidRPr="000D2902">
        <w:rPr>
          <w:rFonts w:ascii="Josefin Sans" w:eastAsia="Times New Roman" w:hAnsi="Josefin Sans" w:cs="Times New Roman"/>
          <w:color w:val="1C1C1C"/>
          <w:sz w:val="33"/>
          <w:szCs w:val="33"/>
          <w:lang w:eastAsia="it-IT"/>
        </w:rPr>
        <w:t xml:space="preserve"> costi di spedizione. Per proseguire cliccare sul pulsante “</w:t>
      </w:r>
      <w:r w:rsidR="003D4CFA">
        <w:rPr>
          <w:rFonts w:ascii="Josefin Sans" w:eastAsia="Times New Roman" w:hAnsi="Josefin Sans" w:cs="Times New Roman"/>
          <w:color w:val="1C1C1C"/>
          <w:sz w:val="33"/>
          <w:szCs w:val="33"/>
          <w:lang w:eastAsia="it-IT"/>
        </w:rPr>
        <w:t>Procedi con l’o</w:t>
      </w:r>
      <w:r w:rsidRPr="000D2902">
        <w:rPr>
          <w:rFonts w:ascii="Josefin Sans" w:eastAsia="Times New Roman" w:hAnsi="Josefin Sans" w:cs="Times New Roman"/>
          <w:color w:val="1C1C1C"/>
          <w:sz w:val="33"/>
          <w:szCs w:val="33"/>
          <w:lang w:eastAsia="it-IT"/>
        </w:rPr>
        <w:t>rdine”.</w:t>
      </w:r>
    </w:p>
    <w:p w14:paraId="44A6FC9A" w14:textId="77777777" w:rsidR="000D2902" w:rsidRPr="00576E14" w:rsidRDefault="000D2902" w:rsidP="000D2902">
      <w:pPr>
        <w:shd w:val="clear" w:color="auto" w:fill="FFFFFF"/>
        <w:spacing w:before="100" w:beforeAutospacing="1" w:after="100" w:afterAutospacing="1" w:line="240" w:lineRule="auto"/>
        <w:jc w:val="both"/>
        <w:rPr>
          <w:rFonts w:ascii="Josefin Sans" w:eastAsia="Times New Roman" w:hAnsi="Josefin Sans" w:cs="Times New Roman"/>
          <w:color w:val="FF0000"/>
          <w:sz w:val="33"/>
          <w:szCs w:val="33"/>
          <w:lang w:eastAsia="it-IT"/>
        </w:rPr>
      </w:pPr>
      <w:r w:rsidRPr="00576E14">
        <w:rPr>
          <w:rFonts w:ascii="Josefin Sans" w:eastAsia="Times New Roman" w:hAnsi="Josefin Sans" w:cs="Times New Roman"/>
          <w:color w:val="FF0000"/>
          <w:sz w:val="33"/>
          <w:szCs w:val="33"/>
          <w:lang w:eastAsia="it-IT"/>
        </w:rPr>
        <w:t>Nella successiva pagina “Accedi” è possibile procedere con l’ordine come clienti già registrati,  oppure registrarsi per portare a termine l’ordine. Per proseguire cliccare sul pulsante “Accedi”.</w:t>
      </w:r>
    </w:p>
    <w:p w14:paraId="55356687" w14:textId="46921490" w:rsidR="000D2902" w:rsidRPr="000D2902" w:rsidRDefault="000D2902" w:rsidP="000D2902">
      <w:pPr>
        <w:shd w:val="clear" w:color="auto" w:fill="FFFFFF"/>
        <w:spacing w:before="100" w:beforeAutospacing="1" w:after="10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color w:val="1C1C1C"/>
          <w:sz w:val="33"/>
          <w:szCs w:val="33"/>
          <w:lang w:eastAsia="it-IT"/>
        </w:rPr>
        <w:t>La successiva pagina “Indirizzi” presenta il campo “</w:t>
      </w:r>
      <w:r w:rsidR="007B1921">
        <w:rPr>
          <w:rFonts w:ascii="Josefin Sans" w:eastAsia="Times New Roman" w:hAnsi="Josefin Sans" w:cs="Times New Roman"/>
          <w:color w:val="1C1C1C"/>
          <w:sz w:val="33"/>
          <w:szCs w:val="33"/>
          <w:lang w:eastAsia="it-IT"/>
        </w:rPr>
        <w:t>Dettagli</w:t>
      </w:r>
      <w:r w:rsidRPr="000D2902">
        <w:rPr>
          <w:rFonts w:ascii="Josefin Sans" w:eastAsia="Times New Roman" w:hAnsi="Josefin Sans" w:cs="Times New Roman"/>
          <w:color w:val="1C1C1C"/>
          <w:sz w:val="33"/>
          <w:szCs w:val="33"/>
          <w:lang w:eastAsia="it-IT"/>
        </w:rPr>
        <w:t xml:space="preserve"> di fatturazione” ed il campo “</w:t>
      </w:r>
      <w:r w:rsidR="007B1921" w:rsidRPr="007B1921">
        <w:rPr>
          <w:rFonts w:ascii="Josefin Sans" w:eastAsia="Times New Roman" w:hAnsi="Josefin Sans" w:cs="Times New Roman"/>
          <w:color w:val="1C1C1C"/>
          <w:sz w:val="33"/>
          <w:szCs w:val="33"/>
          <w:lang w:eastAsia="it-IT"/>
        </w:rPr>
        <w:t>Spedire ad un indirizzo differente</w:t>
      </w:r>
      <w:r w:rsidRPr="000D2902">
        <w:rPr>
          <w:rFonts w:ascii="Josefin Sans" w:eastAsia="Times New Roman" w:hAnsi="Josefin Sans" w:cs="Times New Roman"/>
          <w:color w:val="1C1C1C"/>
          <w:sz w:val="33"/>
          <w:szCs w:val="33"/>
          <w:lang w:eastAsia="it-IT"/>
        </w:rPr>
        <w:t>”, da compilarsi qualora diverso dall’indirizzo di fatturazione. Per proseguire cliccare sul pulsante “</w:t>
      </w:r>
      <w:r w:rsidR="007B1921">
        <w:rPr>
          <w:rFonts w:ascii="Josefin Sans" w:eastAsia="Times New Roman" w:hAnsi="Josefin Sans" w:cs="Times New Roman"/>
          <w:color w:val="1C1C1C"/>
          <w:sz w:val="33"/>
          <w:szCs w:val="33"/>
          <w:lang w:eastAsia="it-IT"/>
        </w:rPr>
        <w:t>Effettua ordine</w:t>
      </w:r>
      <w:r w:rsidRPr="000D2902">
        <w:rPr>
          <w:rFonts w:ascii="Josefin Sans" w:eastAsia="Times New Roman" w:hAnsi="Josefin Sans" w:cs="Times New Roman"/>
          <w:color w:val="1C1C1C"/>
          <w:sz w:val="33"/>
          <w:szCs w:val="33"/>
          <w:lang w:eastAsia="it-IT"/>
        </w:rPr>
        <w:t>”.</w:t>
      </w:r>
    </w:p>
    <w:p w14:paraId="7CAB26ED" w14:textId="03FF9AC3" w:rsidR="000D2902" w:rsidRDefault="007B1921" w:rsidP="000D2902">
      <w:pPr>
        <w:shd w:val="clear" w:color="auto" w:fill="FFFFFF"/>
        <w:spacing w:before="100" w:beforeAutospacing="1" w:after="100" w:afterAutospacing="1" w:line="240" w:lineRule="auto"/>
        <w:jc w:val="both"/>
        <w:rPr>
          <w:rFonts w:ascii="Josefin Sans" w:eastAsia="Times New Roman" w:hAnsi="Josefin Sans" w:cs="Times New Roman"/>
          <w:color w:val="1C1C1C"/>
          <w:sz w:val="33"/>
          <w:szCs w:val="33"/>
          <w:lang w:eastAsia="it-IT"/>
        </w:rPr>
      </w:pPr>
      <w:r>
        <w:rPr>
          <w:rFonts w:ascii="Josefin Sans" w:eastAsia="Times New Roman" w:hAnsi="Josefin Sans" w:cs="Times New Roman"/>
          <w:color w:val="1C1C1C"/>
          <w:sz w:val="33"/>
          <w:szCs w:val="33"/>
          <w:lang w:eastAsia="it-IT"/>
        </w:rPr>
        <w:t>In fondo alla pagina del pagamento,</w:t>
      </w:r>
      <w:r w:rsidR="000D2902" w:rsidRPr="000D2902">
        <w:rPr>
          <w:rFonts w:ascii="Josefin Sans" w:eastAsia="Times New Roman" w:hAnsi="Josefin Sans" w:cs="Times New Roman"/>
          <w:color w:val="1C1C1C"/>
          <w:sz w:val="33"/>
          <w:szCs w:val="33"/>
          <w:lang w:eastAsia="it-IT"/>
        </w:rPr>
        <w:t xml:space="preserve"> si apre la </w:t>
      </w:r>
      <w:r>
        <w:rPr>
          <w:rFonts w:ascii="Josefin Sans" w:eastAsia="Times New Roman" w:hAnsi="Josefin Sans" w:cs="Times New Roman"/>
          <w:color w:val="1C1C1C"/>
          <w:sz w:val="33"/>
          <w:szCs w:val="33"/>
          <w:lang w:eastAsia="it-IT"/>
        </w:rPr>
        <w:t>possibilità di</w:t>
      </w:r>
      <w:r w:rsidR="000D2902" w:rsidRPr="000D2902">
        <w:rPr>
          <w:rFonts w:ascii="Josefin Sans" w:eastAsia="Times New Roman" w:hAnsi="Josefin Sans" w:cs="Times New Roman"/>
          <w:color w:val="1C1C1C"/>
          <w:sz w:val="33"/>
          <w:szCs w:val="33"/>
          <w:lang w:eastAsia="it-IT"/>
        </w:rPr>
        <w:t xml:space="preserve"> pagare con conto PayPal, inserendo le relative credenziali e cliccando sul pulsante “Accedi”, oppure con carta di credito</w:t>
      </w:r>
      <w:r>
        <w:rPr>
          <w:rFonts w:ascii="Josefin Sans" w:eastAsia="Times New Roman" w:hAnsi="Josefin Sans" w:cs="Times New Roman"/>
          <w:color w:val="1C1C1C"/>
          <w:sz w:val="33"/>
          <w:szCs w:val="33"/>
          <w:lang w:eastAsia="it-IT"/>
        </w:rPr>
        <w:t xml:space="preserve"> (Stripe)</w:t>
      </w:r>
      <w:r w:rsidR="000D2902" w:rsidRPr="000D2902">
        <w:rPr>
          <w:rFonts w:ascii="Josefin Sans" w:eastAsia="Times New Roman" w:hAnsi="Josefin Sans" w:cs="Times New Roman"/>
          <w:color w:val="1C1C1C"/>
          <w:sz w:val="33"/>
          <w:szCs w:val="33"/>
          <w:lang w:eastAsia="it-IT"/>
        </w:rPr>
        <w:t xml:space="preserve"> cliccando sul pulsante “</w:t>
      </w:r>
      <w:r>
        <w:rPr>
          <w:rFonts w:ascii="Josefin Sans" w:eastAsia="Times New Roman" w:hAnsi="Josefin Sans" w:cs="Times New Roman"/>
          <w:color w:val="1C1C1C"/>
          <w:sz w:val="33"/>
          <w:szCs w:val="33"/>
          <w:lang w:eastAsia="it-IT"/>
        </w:rPr>
        <w:t>Carta di credito (Stripe)</w:t>
      </w:r>
      <w:r w:rsidR="000D2902" w:rsidRPr="000D2902">
        <w:rPr>
          <w:rFonts w:ascii="Josefin Sans" w:eastAsia="Times New Roman" w:hAnsi="Josefin Sans" w:cs="Times New Roman"/>
          <w:color w:val="1C1C1C"/>
          <w:sz w:val="33"/>
          <w:szCs w:val="33"/>
          <w:lang w:eastAsia="it-IT"/>
        </w:rPr>
        <w:t>”.</w:t>
      </w:r>
      <w:r w:rsidR="001C4BE3">
        <w:rPr>
          <w:rFonts w:ascii="Josefin Sans" w:eastAsia="Times New Roman" w:hAnsi="Josefin Sans" w:cs="Times New Roman"/>
          <w:color w:val="1C1C1C"/>
          <w:sz w:val="33"/>
          <w:szCs w:val="33"/>
          <w:lang w:eastAsia="it-IT"/>
        </w:rPr>
        <w:t xml:space="preserve"> E’ possibile effettuare il pagamento anche tramite bonifico bancario.</w:t>
      </w:r>
      <w:r w:rsidR="000D2902" w:rsidRPr="000D2902">
        <w:rPr>
          <w:rFonts w:ascii="Josefin Sans" w:eastAsia="Times New Roman" w:hAnsi="Josefin Sans" w:cs="Times New Roman"/>
          <w:color w:val="1C1C1C"/>
          <w:sz w:val="33"/>
          <w:szCs w:val="33"/>
          <w:lang w:eastAsia="it-IT"/>
        </w:rPr>
        <w:t xml:space="preserve"> Il sito web Yacht Space non memorizza alcun dato relativo al sistema di pagamento utilizzato.</w:t>
      </w:r>
    </w:p>
    <w:p w14:paraId="446C206A" w14:textId="294C07E6" w:rsidR="000D2902" w:rsidRPr="001C4BE3" w:rsidRDefault="000D2902" w:rsidP="000D2902">
      <w:pPr>
        <w:shd w:val="clear" w:color="auto" w:fill="FFFFFF"/>
        <w:spacing w:before="100" w:beforeAutospacing="1" w:after="100" w:afterAutospacing="1" w:line="240" w:lineRule="auto"/>
        <w:jc w:val="both"/>
        <w:rPr>
          <w:rFonts w:ascii="Josefin Sans" w:eastAsia="Times New Roman" w:hAnsi="Josefin Sans" w:cs="Times New Roman"/>
          <w:sz w:val="33"/>
          <w:szCs w:val="33"/>
          <w:lang w:eastAsia="it-IT"/>
        </w:rPr>
      </w:pPr>
      <w:r w:rsidRPr="001C4BE3">
        <w:rPr>
          <w:rFonts w:ascii="Josefin Sans" w:eastAsia="Times New Roman" w:hAnsi="Josefin Sans" w:cs="Times New Roman"/>
          <w:sz w:val="33"/>
          <w:szCs w:val="33"/>
          <w:lang w:eastAsia="it-IT"/>
        </w:rPr>
        <w:t>Per concludere l’acquisto cliccare sul pulsante “</w:t>
      </w:r>
      <w:r w:rsidR="001C4BE3" w:rsidRPr="001C4BE3">
        <w:rPr>
          <w:rFonts w:ascii="Josefin Sans" w:eastAsia="Times New Roman" w:hAnsi="Josefin Sans" w:cs="Times New Roman"/>
          <w:sz w:val="33"/>
          <w:szCs w:val="33"/>
          <w:lang w:eastAsia="it-IT"/>
        </w:rPr>
        <w:t>Effettua Ordine</w:t>
      </w:r>
      <w:r w:rsidRPr="001C4BE3">
        <w:rPr>
          <w:rFonts w:ascii="Josefin Sans" w:eastAsia="Times New Roman" w:hAnsi="Josefin Sans" w:cs="Times New Roman"/>
          <w:sz w:val="33"/>
          <w:szCs w:val="33"/>
          <w:lang w:eastAsia="it-IT"/>
        </w:rPr>
        <w:t>”.</w:t>
      </w:r>
    </w:p>
    <w:p w14:paraId="032464F8" w14:textId="77777777" w:rsidR="000D2902" w:rsidRPr="000D2902" w:rsidRDefault="000D2902" w:rsidP="000D2902">
      <w:pPr>
        <w:shd w:val="clear" w:color="auto" w:fill="FFFFFF"/>
        <w:spacing w:before="100" w:beforeAutospacing="1" w:after="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b/>
          <w:bCs/>
          <w:color w:val="1C1C1C"/>
          <w:sz w:val="33"/>
          <w:szCs w:val="33"/>
          <w:lang w:eastAsia="it-IT"/>
        </w:rPr>
        <w:t>Articolo 4) Prezzi e disponibilità dei prodotti</w:t>
      </w:r>
    </w:p>
    <w:p w14:paraId="26422522" w14:textId="68BB708C" w:rsidR="000D2902" w:rsidRPr="000D2902" w:rsidRDefault="000D2902" w:rsidP="000D2902">
      <w:pPr>
        <w:shd w:val="clear" w:color="auto" w:fill="FFFFFF"/>
        <w:spacing w:before="100" w:beforeAutospacing="1" w:after="10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color w:val="1C1C1C"/>
          <w:sz w:val="33"/>
          <w:szCs w:val="33"/>
          <w:lang w:eastAsia="it-IT"/>
        </w:rPr>
        <w:t>Tutti i prezzi dei prodotti indicati nelle relative schede informative sul sito sono in Euro e si intendono comprensivi di IVA applicabile ai sensi di legge e al netto delle</w:t>
      </w:r>
      <w:r w:rsidR="00C86696">
        <w:rPr>
          <w:rFonts w:ascii="Josefin Sans" w:eastAsia="Times New Roman" w:hAnsi="Josefin Sans" w:cs="Times New Roman"/>
          <w:color w:val="1C1C1C"/>
          <w:sz w:val="33"/>
          <w:szCs w:val="33"/>
          <w:lang w:eastAsia="it-IT"/>
        </w:rPr>
        <w:t xml:space="preserve"> eventuali</w:t>
      </w:r>
      <w:r w:rsidRPr="000D2902">
        <w:rPr>
          <w:rFonts w:ascii="Josefin Sans" w:eastAsia="Times New Roman" w:hAnsi="Josefin Sans" w:cs="Times New Roman"/>
          <w:color w:val="1C1C1C"/>
          <w:sz w:val="33"/>
          <w:szCs w:val="33"/>
          <w:lang w:eastAsia="it-IT"/>
        </w:rPr>
        <w:t xml:space="preserve"> spese di consegna che sono conteggiate al momento dell’ordine.</w:t>
      </w:r>
    </w:p>
    <w:p w14:paraId="5297552E" w14:textId="3C2C1538" w:rsidR="000D2902" w:rsidRPr="000D2902" w:rsidRDefault="000D2902" w:rsidP="000D2902">
      <w:pPr>
        <w:shd w:val="clear" w:color="auto" w:fill="FFFFFF"/>
        <w:spacing w:before="100" w:beforeAutospacing="1" w:after="10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color w:val="1C1C1C"/>
          <w:sz w:val="33"/>
          <w:szCs w:val="33"/>
          <w:lang w:eastAsia="it-IT"/>
        </w:rPr>
        <w:t xml:space="preserve">Le informazioni sulla disponibilità dei prodotti sono indicate nella pagina di presentazione di ciascun prodotto. Tali informazioni </w:t>
      </w:r>
      <w:r w:rsidRPr="000D2902">
        <w:rPr>
          <w:rFonts w:ascii="Josefin Sans" w:eastAsia="Times New Roman" w:hAnsi="Josefin Sans" w:cs="Times New Roman"/>
          <w:color w:val="1C1C1C"/>
          <w:sz w:val="33"/>
          <w:szCs w:val="33"/>
          <w:lang w:eastAsia="it-IT"/>
        </w:rPr>
        <w:lastRenderedPageBreak/>
        <w:t xml:space="preserve">non sono aggiornate in tempo reale, per cui l’effettiva disponibilità di ciascun prodotto può variare rispetto alle informazioni riportate nella relativa pagina di presentazione. Una volta ricevuto l’ordine, Yacht Space S.r.l. verificherà l’effettiva disponibilità dei prodotti selezionati. Nel caso di indisponibilità di uno o più prodotti, l’ordine – ferma restandone la validità per i prodotti disponibili – verrà annullato con riguardo ai prodotti indisponibili e Yacht Space S.r.l. provvederà </w:t>
      </w:r>
      <w:r w:rsidR="004A6AFB">
        <w:rPr>
          <w:rFonts w:ascii="Josefin Sans" w:eastAsia="Times New Roman" w:hAnsi="Josefin Sans" w:cs="Times New Roman"/>
          <w:color w:val="1C1C1C"/>
          <w:sz w:val="33"/>
          <w:szCs w:val="33"/>
          <w:lang w:eastAsia="it-IT"/>
        </w:rPr>
        <w:t xml:space="preserve">al </w:t>
      </w:r>
      <w:r w:rsidRPr="000D2902">
        <w:rPr>
          <w:rFonts w:ascii="Josefin Sans" w:eastAsia="Times New Roman" w:hAnsi="Josefin Sans" w:cs="Times New Roman"/>
          <w:color w:val="1C1C1C"/>
          <w:sz w:val="33"/>
          <w:szCs w:val="33"/>
          <w:lang w:eastAsia="it-IT"/>
        </w:rPr>
        <w:t>rimborso dei relativi importi, dandone tempestiva comunicazione al Cliente, senza che quest’ultimo abbia alcunché ulteriormente a pretendere a titolo di risarcimento e/o indennizzo.</w:t>
      </w:r>
    </w:p>
    <w:p w14:paraId="12ABAFAA" w14:textId="77777777" w:rsidR="000D2902" w:rsidRPr="000D2902" w:rsidRDefault="000D2902" w:rsidP="000D2902">
      <w:pPr>
        <w:shd w:val="clear" w:color="auto" w:fill="FFFFFF"/>
        <w:spacing w:before="100" w:beforeAutospacing="1" w:after="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b/>
          <w:bCs/>
          <w:color w:val="1C1C1C"/>
          <w:sz w:val="33"/>
          <w:szCs w:val="33"/>
          <w:lang w:eastAsia="it-IT"/>
        </w:rPr>
        <w:t>Articolo 5) Spedizione e consegna dei prodotti</w:t>
      </w:r>
    </w:p>
    <w:p w14:paraId="5F7EBA16" w14:textId="7F4922A8" w:rsidR="000D2902" w:rsidRPr="000D2902" w:rsidRDefault="000D2902" w:rsidP="000D2902">
      <w:pPr>
        <w:shd w:val="clear" w:color="auto" w:fill="FFFFFF"/>
        <w:spacing w:before="100" w:beforeAutospacing="1" w:after="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color w:val="1C1C1C"/>
          <w:sz w:val="33"/>
          <w:szCs w:val="33"/>
          <w:lang w:eastAsia="it-IT"/>
        </w:rPr>
        <w:t>Per gli acquisti tramite lo shop on line del sito web Yacht Space (</w:t>
      </w:r>
      <w:hyperlink r:id="rId7" w:history="1">
        <w:r w:rsidRPr="000D2902">
          <w:rPr>
            <w:rFonts w:ascii="Josefin Sans" w:eastAsia="Times New Roman" w:hAnsi="Josefin Sans" w:cs="Times New Roman"/>
            <w:color w:val="000000"/>
            <w:sz w:val="33"/>
            <w:szCs w:val="33"/>
            <w:u w:val="single"/>
            <w:lang w:eastAsia="it-IT"/>
          </w:rPr>
          <w:t>https://yachtspace.shop</w:t>
        </w:r>
      </w:hyperlink>
      <w:r w:rsidRPr="000D2902">
        <w:rPr>
          <w:rFonts w:ascii="Josefin Sans" w:eastAsia="Times New Roman" w:hAnsi="Josefin Sans" w:cs="Times New Roman"/>
          <w:color w:val="1C1C1C"/>
          <w:sz w:val="33"/>
          <w:szCs w:val="33"/>
          <w:lang w:eastAsia="it-IT"/>
        </w:rPr>
        <w:t xml:space="preserve">) è possibile la spedizione solo nei seguenti paesi: </w:t>
      </w:r>
      <w:r w:rsidRPr="00692F3C">
        <w:rPr>
          <w:rFonts w:ascii="Josefin Sans" w:eastAsia="Times New Roman" w:hAnsi="Josefin Sans" w:cs="Times New Roman"/>
          <w:sz w:val="33"/>
          <w:szCs w:val="33"/>
          <w:lang w:eastAsia="it-IT"/>
        </w:rPr>
        <w:t>Italia, Repubblica di San Marino, Francia, Germania, Spagna, Austria</w:t>
      </w:r>
      <w:r w:rsidR="00AE2E4A" w:rsidRPr="00692F3C">
        <w:rPr>
          <w:rFonts w:ascii="Josefin Sans" w:eastAsia="Times New Roman" w:hAnsi="Josefin Sans" w:cs="Times New Roman"/>
          <w:sz w:val="33"/>
          <w:szCs w:val="33"/>
          <w:lang w:eastAsia="it-IT"/>
        </w:rPr>
        <w:t>, Olanda, Belgio, Lussemburgo, Danimarca, Croazia, Polonia, Repubblica Ceca, Slovenia, Ungheria, Bulgaria, Estonia, Irlanda, Lettonia, Lituania, Portogallo, Romania, Slovacchia, Svezia, Cipro, Finlandia, Grecia, Malta, Irlanda Del Nord e Scozia</w:t>
      </w:r>
      <w:r w:rsidRPr="00692F3C">
        <w:rPr>
          <w:rFonts w:ascii="Josefin Sans" w:eastAsia="Times New Roman" w:hAnsi="Josefin Sans" w:cs="Times New Roman"/>
          <w:sz w:val="33"/>
          <w:szCs w:val="33"/>
          <w:lang w:eastAsia="it-IT"/>
        </w:rPr>
        <w:t xml:space="preserve">. </w:t>
      </w:r>
      <w:r w:rsidRPr="00692F3C">
        <w:rPr>
          <w:rFonts w:ascii="Josefin Sans" w:eastAsia="Times New Roman" w:hAnsi="Josefin Sans" w:cs="Times New Roman"/>
          <w:color w:val="FF0000"/>
          <w:sz w:val="33"/>
          <w:szCs w:val="33"/>
          <w:lang w:eastAsia="it-IT"/>
        </w:rPr>
        <w:t xml:space="preserve">I tempi ed i costi di spedizione sono indicati e visionabili alla pagina Info di spedizione </w:t>
      </w:r>
      <w:r w:rsidRPr="004A6AFB">
        <w:rPr>
          <w:rFonts w:ascii="Josefin Sans" w:eastAsia="Times New Roman" w:hAnsi="Josefin Sans" w:cs="Times New Roman"/>
          <w:color w:val="FF0000"/>
          <w:sz w:val="33"/>
          <w:szCs w:val="33"/>
          <w:lang w:eastAsia="it-IT"/>
        </w:rPr>
        <w:t>(</w:t>
      </w:r>
      <w:hyperlink r:id="rId8" w:history="1">
        <w:r w:rsidRPr="004A6AFB">
          <w:rPr>
            <w:rFonts w:ascii="Josefin Sans" w:eastAsia="Times New Roman" w:hAnsi="Josefin Sans" w:cs="Times New Roman"/>
            <w:color w:val="FF0000"/>
            <w:sz w:val="33"/>
            <w:szCs w:val="33"/>
            <w:u w:val="single"/>
            <w:lang w:eastAsia="it-IT"/>
          </w:rPr>
          <w:t>https://yachtspace.shop/info-di-spedizione</w:t>
        </w:r>
      </w:hyperlink>
      <w:r w:rsidRPr="004A6AFB">
        <w:rPr>
          <w:rFonts w:ascii="Josefin Sans" w:eastAsia="Times New Roman" w:hAnsi="Josefin Sans" w:cs="Times New Roman"/>
          <w:color w:val="FF0000"/>
          <w:sz w:val="33"/>
          <w:szCs w:val="33"/>
          <w:lang w:eastAsia="it-IT"/>
        </w:rPr>
        <w:t>)</w:t>
      </w:r>
      <w:r w:rsidRPr="000D2902">
        <w:rPr>
          <w:rFonts w:ascii="Josefin Sans" w:eastAsia="Times New Roman" w:hAnsi="Josefin Sans" w:cs="Times New Roman"/>
          <w:color w:val="1C1C1C"/>
          <w:sz w:val="33"/>
          <w:szCs w:val="33"/>
          <w:lang w:eastAsia="it-IT"/>
        </w:rPr>
        <w:t>.</w:t>
      </w:r>
    </w:p>
    <w:p w14:paraId="1BB5DA13" w14:textId="77777777" w:rsidR="000D2902" w:rsidRPr="000D2902" w:rsidRDefault="000D2902" w:rsidP="000D2902">
      <w:pPr>
        <w:shd w:val="clear" w:color="auto" w:fill="FFFFFF"/>
        <w:spacing w:before="100" w:beforeAutospacing="1" w:after="10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color w:val="1C1C1C"/>
          <w:sz w:val="33"/>
          <w:szCs w:val="33"/>
          <w:lang w:eastAsia="it-IT"/>
        </w:rPr>
        <w:t>Per eventuali spedizioni in altri paesi, si invita a prendere contatto ai seguenti recapiti: Yacht Space S.r.l., Via Buozzi n. 40/42 – 48026 Russi (RA) Italia, telefono 0544.1671686, fax 0544.502670, e-mail info@yachtspace.it</w:t>
      </w:r>
    </w:p>
    <w:p w14:paraId="2A7BDCF3" w14:textId="57CE7B86" w:rsidR="000D2902" w:rsidRPr="000D2902" w:rsidRDefault="000D2902" w:rsidP="000D2902">
      <w:pPr>
        <w:shd w:val="clear" w:color="auto" w:fill="FFFFFF"/>
        <w:spacing w:before="100" w:beforeAutospacing="1" w:after="10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color w:val="1C1C1C"/>
          <w:sz w:val="33"/>
          <w:szCs w:val="33"/>
          <w:lang w:eastAsia="it-IT"/>
        </w:rPr>
        <w:t>I tempi di spedizione e di consegna indicati da Yacht Space S.r.l. devono intendersi puramente indicativi ed un ritardo rispetto agli stessi, ovvero l’eventuale consegna effettuata</w:t>
      </w:r>
      <w:r w:rsidR="00C86696">
        <w:rPr>
          <w:rFonts w:ascii="Josefin Sans" w:eastAsia="Times New Roman" w:hAnsi="Josefin Sans" w:cs="Times New Roman"/>
          <w:color w:val="1C1C1C"/>
          <w:sz w:val="33"/>
          <w:szCs w:val="33"/>
          <w:lang w:eastAsia="it-IT"/>
        </w:rPr>
        <w:t xml:space="preserve"> oltre i termini previsti o</w:t>
      </w:r>
      <w:r w:rsidRPr="000D2902">
        <w:rPr>
          <w:rFonts w:ascii="Josefin Sans" w:eastAsia="Times New Roman" w:hAnsi="Josefin Sans" w:cs="Times New Roman"/>
          <w:color w:val="1C1C1C"/>
          <w:sz w:val="33"/>
          <w:szCs w:val="33"/>
          <w:lang w:eastAsia="it-IT"/>
        </w:rPr>
        <w:t xml:space="preserve"> con successive spedizioni frazionate, non legittimano il Cliente al rifiuto della consegna medesima e/o alla richiesta di risarcimenti o indennizzi.</w:t>
      </w:r>
    </w:p>
    <w:p w14:paraId="6CD82C25" w14:textId="77777777" w:rsidR="000D2902" w:rsidRPr="000D2902" w:rsidRDefault="000D2902" w:rsidP="000D2902">
      <w:pPr>
        <w:shd w:val="clear" w:color="auto" w:fill="FFFFFF"/>
        <w:spacing w:before="100" w:beforeAutospacing="1" w:after="10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color w:val="1C1C1C"/>
          <w:sz w:val="33"/>
          <w:szCs w:val="33"/>
          <w:lang w:eastAsia="it-IT"/>
        </w:rPr>
        <w:t>In caso di rifiuto della spedizione da parte del Cliente o di mancata consegna per cause al medesimo imputabili (es. indirizzo e/o numero di telefono errati, irreperibilità e/o reiterata assenza all’indirizzo, ecc.), Yacht Space S.r.l. addebiterà al Cliente le spese di invio e di ritorno della spedizione, trattenendole dall’importo pagato e provvedendo al rimborso della differenza.</w:t>
      </w:r>
    </w:p>
    <w:p w14:paraId="3C22676D" w14:textId="77777777" w:rsidR="000D2902" w:rsidRPr="000D2902" w:rsidRDefault="000D2902" w:rsidP="000D2902">
      <w:pPr>
        <w:shd w:val="clear" w:color="auto" w:fill="FFFFFF"/>
        <w:spacing w:before="100" w:beforeAutospacing="1" w:after="10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color w:val="1C1C1C"/>
          <w:sz w:val="33"/>
          <w:szCs w:val="33"/>
          <w:lang w:eastAsia="it-IT"/>
        </w:rPr>
        <w:lastRenderedPageBreak/>
        <w:t>La consegna dei prodotti si intende al piano strada.</w:t>
      </w:r>
    </w:p>
    <w:p w14:paraId="0EE68E4D" w14:textId="77777777" w:rsidR="000D2902" w:rsidRPr="000D2902" w:rsidRDefault="000D2902" w:rsidP="000D2902">
      <w:pPr>
        <w:shd w:val="clear" w:color="auto" w:fill="FFFFFF"/>
        <w:spacing w:before="100" w:beforeAutospacing="1" w:after="10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color w:val="1C1C1C"/>
          <w:sz w:val="33"/>
          <w:szCs w:val="33"/>
          <w:lang w:eastAsia="it-IT"/>
        </w:rPr>
        <w:t>Il rischio della perdita o del danneggiamento dei prodotti, per causa non imputabile a Yacht Space S.r.l., si trasferisce al Cliente all’atto della materiale consegna degli stessi.</w:t>
      </w:r>
    </w:p>
    <w:p w14:paraId="3DEDE150" w14:textId="77777777" w:rsidR="000D2902" w:rsidRPr="000D2902" w:rsidRDefault="000D2902" w:rsidP="000D2902">
      <w:pPr>
        <w:shd w:val="clear" w:color="auto" w:fill="FFFFFF"/>
        <w:spacing w:before="100" w:beforeAutospacing="1" w:after="10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color w:val="1C1C1C"/>
          <w:sz w:val="33"/>
          <w:szCs w:val="33"/>
          <w:lang w:eastAsia="it-IT"/>
        </w:rPr>
        <w:t>Al momento della consegna dei prodotti, il Cliente è tenuto a controllare che il numero dei colli in consegna corrisponda a quanto indicato nel documento di trasporto e che l’imballo risulti integro, non danneggiato, nè bagnato o comunque alterato, anche nei materiali di chiusura (nastro adesivo o reggette metalliche).</w:t>
      </w:r>
    </w:p>
    <w:p w14:paraId="69E97C86" w14:textId="77777777" w:rsidR="000D2902" w:rsidRPr="000D2902" w:rsidRDefault="000D2902" w:rsidP="000D2902">
      <w:pPr>
        <w:shd w:val="clear" w:color="auto" w:fill="FFFFFF"/>
        <w:spacing w:before="100" w:beforeAutospacing="1" w:after="10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color w:val="1C1C1C"/>
          <w:sz w:val="33"/>
          <w:szCs w:val="33"/>
          <w:lang w:eastAsia="it-IT"/>
        </w:rPr>
        <w:t>Eventuali danni all’imballo o la mancata corrispondenza del numero dei colli o delle indicazioni devono essere immediatamente rilevati dal Cliente, apponendo la scritta “Accettazione con riserva” e specificandone la motivazione sulla copia del documento di consegna da firmare al corriere.</w:t>
      </w:r>
    </w:p>
    <w:p w14:paraId="3D5AFEF1" w14:textId="77777777" w:rsidR="000D2902" w:rsidRPr="000D2902" w:rsidRDefault="000D2902" w:rsidP="000D2902">
      <w:pPr>
        <w:shd w:val="clear" w:color="auto" w:fill="FFFFFF"/>
        <w:spacing w:before="100" w:beforeAutospacing="1" w:after="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color w:val="1C1C1C"/>
          <w:sz w:val="33"/>
          <w:szCs w:val="33"/>
          <w:lang w:eastAsia="it-IT"/>
        </w:rPr>
        <w:t>Eventuali problemi inerenti l’integrità fisica, la corrispondenza o la completezza dei prodotti ricevuti devono essere segnalati per iscritto entro 8 giorni dall’avvenuta consegna, a pena di decadenza, ai seguenti recapiti: Yacht Space S.r.l., Via Buozzi n. 40/42 – 48026 Russi (RA) Italia, fax 0544.502670, e-mail </w:t>
      </w:r>
      <w:hyperlink r:id="rId9" w:history="1">
        <w:r w:rsidRPr="000D2902">
          <w:rPr>
            <w:rFonts w:ascii="Josefin Sans" w:eastAsia="Times New Roman" w:hAnsi="Josefin Sans" w:cs="Times New Roman"/>
            <w:color w:val="000000"/>
            <w:sz w:val="33"/>
            <w:szCs w:val="33"/>
            <w:u w:val="single"/>
            <w:lang w:eastAsia="it-IT"/>
          </w:rPr>
          <w:t>info@yachtspace.it</w:t>
        </w:r>
      </w:hyperlink>
    </w:p>
    <w:p w14:paraId="66F32A5B" w14:textId="77777777" w:rsidR="000D2902" w:rsidRPr="000D2902" w:rsidRDefault="000D2902" w:rsidP="000D2902">
      <w:pPr>
        <w:shd w:val="clear" w:color="auto" w:fill="FFFFFF"/>
        <w:spacing w:before="100" w:beforeAutospacing="1" w:after="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b/>
          <w:bCs/>
          <w:color w:val="1C1C1C"/>
          <w:sz w:val="33"/>
          <w:szCs w:val="33"/>
          <w:lang w:eastAsia="it-IT"/>
        </w:rPr>
        <w:t>Art. 6) Modalità di pagamento</w:t>
      </w:r>
    </w:p>
    <w:p w14:paraId="19ACD7DA" w14:textId="54F15502" w:rsidR="000D2902" w:rsidRPr="000D2902" w:rsidRDefault="000D2902" w:rsidP="000D2902">
      <w:pPr>
        <w:shd w:val="clear" w:color="auto" w:fill="FFFFFF"/>
        <w:spacing w:before="100" w:beforeAutospacing="1" w:after="10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color w:val="1C1C1C"/>
          <w:sz w:val="33"/>
          <w:szCs w:val="33"/>
          <w:lang w:eastAsia="it-IT"/>
        </w:rPr>
        <w:t>E’ possibile effettuare il pagamento a mezzo conto PayPal</w:t>
      </w:r>
      <w:r w:rsidR="004A6AFB">
        <w:rPr>
          <w:rFonts w:ascii="Josefin Sans" w:eastAsia="Times New Roman" w:hAnsi="Josefin Sans" w:cs="Times New Roman"/>
          <w:color w:val="1C1C1C"/>
          <w:sz w:val="33"/>
          <w:szCs w:val="33"/>
          <w:lang w:eastAsia="it-IT"/>
        </w:rPr>
        <w:t>,</w:t>
      </w:r>
      <w:r w:rsidRPr="000D2902">
        <w:rPr>
          <w:rFonts w:ascii="Josefin Sans" w:eastAsia="Times New Roman" w:hAnsi="Josefin Sans" w:cs="Times New Roman"/>
          <w:color w:val="1C1C1C"/>
          <w:sz w:val="33"/>
          <w:szCs w:val="33"/>
          <w:lang w:eastAsia="it-IT"/>
        </w:rPr>
        <w:t xml:space="preserve"> Carta di Credito</w:t>
      </w:r>
      <w:r w:rsidR="004A6AFB">
        <w:rPr>
          <w:rFonts w:ascii="Josefin Sans" w:eastAsia="Times New Roman" w:hAnsi="Josefin Sans" w:cs="Times New Roman"/>
          <w:color w:val="1C1C1C"/>
          <w:sz w:val="33"/>
          <w:szCs w:val="33"/>
          <w:lang w:eastAsia="it-IT"/>
        </w:rPr>
        <w:t xml:space="preserve"> o Bonifico Bancario.</w:t>
      </w:r>
    </w:p>
    <w:p w14:paraId="16E1842A" w14:textId="77184A23" w:rsidR="000D2902" w:rsidRPr="000D2902" w:rsidRDefault="000D2902" w:rsidP="000D2902">
      <w:pPr>
        <w:shd w:val="clear" w:color="auto" w:fill="FFFFFF"/>
        <w:spacing w:before="100" w:beforeAutospacing="1" w:after="10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color w:val="1C1C1C"/>
          <w:sz w:val="33"/>
          <w:szCs w:val="33"/>
          <w:lang w:eastAsia="it-IT"/>
        </w:rPr>
        <w:t xml:space="preserve">Le transazioni a mezzo conto PayPal o Carta di Credito avverranno attraverso sistemi sicuri in modalità protetta. In nessun caso Yacht Space S.r.l. sarà in grado di conoscere le informazioni relative al conto PayPal o alla Carta di Credito del Cliente. In nessun caso Yacht Space S.r.l. potrà essere ritenuta responsabile per l’eventuale uso fraudolento e/o indebito di conti </w:t>
      </w:r>
      <w:r w:rsidR="005F5D33">
        <w:rPr>
          <w:rFonts w:ascii="Josefin Sans" w:eastAsia="Times New Roman" w:hAnsi="Josefin Sans" w:cs="Times New Roman"/>
          <w:color w:val="1C1C1C"/>
          <w:sz w:val="33"/>
          <w:szCs w:val="33"/>
          <w:lang w:eastAsia="it-IT"/>
        </w:rPr>
        <w:t>P</w:t>
      </w:r>
      <w:r w:rsidRPr="000D2902">
        <w:rPr>
          <w:rFonts w:ascii="Josefin Sans" w:eastAsia="Times New Roman" w:hAnsi="Josefin Sans" w:cs="Times New Roman"/>
          <w:color w:val="1C1C1C"/>
          <w:sz w:val="33"/>
          <w:szCs w:val="33"/>
          <w:lang w:eastAsia="it-IT"/>
        </w:rPr>
        <w:t>ay</w:t>
      </w:r>
      <w:r w:rsidR="005F5D33">
        <w:rPr>
          <w:rFonts w:ascii="Josefin Sans" w:eastAsia="Times New Roman" w:hAnsi="Josefin Sans" w:cs="Times New Roman"/>
          <w:color w:val="1C1C1C"/>
          <w:sz w:val="33"/>
          <w:szCs w:val="33"/>
          <w:lang w:eastAsia="it-IT"/>
        </w:rPr>
        <w:t>P</w:t>
      </w:r>
      <w:r w:rsidRPr="000D2902">
        <w:rPr>
          <w:rFonts w:ascii="Josefin Sans" w:eastAsia="Times New Roman" w:hAnsi="Josefin Sans" w:cs="Times New Roman"/>
          <w:color w:val="1C1C1C"/>
          <w:sz w:val="33"/>
          <w:szCs w:val="33"/>
          <w:lang w:eastAsia="it-IT"/>
        </w:rPr>
        <w:t>al o carte di credito da parte di terzi all’atto del pagamento.</w:t>
      </w:r>
    </w:p>
    <w:p w14:paraId="6497FB0C" w14:textId="77777777" w:rsidR="000D2902" w:rsidRPr="000D2902" w:rsidRDefault="000D2902" w:rsidP="000D2902">
      <w:pPr>
        <w:shd w:val="clear" w:color="auto" w:fill="FFFFFF"/>
        <w:spacing w:before="100" w:beforeAutospacing="1" w:after="10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color w:val="1C1C1C"/>
          <w:sz w:val="33"/>
          <w:szCs w:val="33"/>
          <w:lang w:eastAsia="it-IT"/>
        </w:rPr>
        <w:t>L’addebito avverrà all’inoltro dell’ordine da parte del Cliente.</w:t>
      </w:r>
    </w:p>
    <w:p w14:paraId="3586F99D" w14:textId="77777777" w:rsidR="000D2902" w:rsidRPr="000D2902" w:rsidRDefault="000D2902" w:rsidP="000D2902">
      <w:pPr>
        <w:shd w:val="clear" w:color="auto" w:fill="FFFFFF"/>
        <w:spacing w:before="100" w:beforeAutospacing="1" w:after="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b/>
          <w:bCs/>
          <w:color w:val="1C1C1C"/>
          <w:sz w:val="33"/>
          <w:szCs w:val="33"/>
          <w:lang w:eastAsia="it-IT"/>
        </w:rPr>
        <w:t>Articolo 7) Diritto di recesso</w:t>
      </w:r>
    </w:p>
    <w:p w14:paraId="1622D85A" w14:textId="77777777" w:rsidR="000D2902" w:rsidRPr="000D2902" w:rsidRDefault="000D2902" w:rsidP="000D2902">
      <w:pPr>
        <w:shd w:val="clear" w:color="auto" w:fill="FFFFFF"/>
        <w:spacing w:before="100" w:beforeAutospacing="1" w:after="10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color w:val="1C1C1C"/>
          <w:sz w:val="33"/>
          <w:szCs w:val="33"/>
          <w:lang w:eastAsia="it-IT"/>
        </w:rPr>
        <w:lastRenderedPageBreak/>
        <w:t>Ai sensi dell’art. 52 del D.Lgs. 206/2005, il Cliente ha diritto di recedere dal contratto di acquisto senza dover fornire alcuna motivazione entro 14 giorni dalla data di ricevimento della spedizione ovvero, nel caso di spedizioni frazionate relative ad un solo ordine, dalla data di ricevimento  dell’ultima spedizione.</w:t>
      </w:r>
    </w:p>
    <w:p w14:paraId="51D29FC7" w14:textId="327603C3" w:rsidR="000D2902" w:rsidRDefault="000D2902" w:rsidP="000D2902">
      <w:pPr>
        <w:shd w:val="clear" w:color="auto" w:fill="FFFFFF"/>
        <w:spacing w:before="100" w:beforeAutospacing="1" w:after="0" w:afterAutospacing="1" w:line="240" w:lineRule="auto"/>
        <w:jc w:val="both"/>
        <w:rPr>
          <w:rFonts w:ascii="Josefin Sans" w:eastAsia="Times New Roman" w:hAnsi="Josefin Sans" w:cs="Times New Roman"/>
          <w:color w:val="1C1C1C"/>
          <w:sz w:val="33"/>
          <w:szCs w:val="33"/>
          <w:lang w:eastAsia="it-IT"/>
        </w:rPr>
      </w:pPr>
      <w:bookmarkStart w:id="0" w:name="_Hlk115687237"/>
      <w:r w:rsidRPr="000D2902">
        <w:rPr>
          <w:rFonts w:ascii="Josefin Sans" w:eastAsia="Times New Roman" w:hAnsi="Josefin Sans" w:cs="Times New Roman"/>
          <w:color w:val="1C1C1C"/>
          <w:sz w:val="33"/>
          <w:szCs w:val="33"/>
          <w:lang w:eastAsia="it-IT"/>
        </w:rPr>
        <w:t>Per esercitare il diritto di recesso, il Cliente dovrà inviare entro il predetto termine a Yacht Space S.r.l., Via Buozzi n. 40/42 – 48026 Russi (RA) Italia, fax 0544.502670, e-mail </w:t>
      </w:r>
      <w:hyperlink r:id="rId10" w:history="1">
        <w:r w:rsidRPr="000D2902">
          <w:rPr>
            <w:rFonts w:ascii="Josefin Sans" w:eastAsia="Times New Roman" w:hAnsi="Josefin Sans" w:cs="Times New Roman"/>
            <w:color w:val="000000"/>
            <w:sz w:val="33"/>
            <w:szCs w:val="33"/>
            <w:u w:val="single"/>
            <w:lang w:eastAsia="it-IT"/>
          </w:rPr>
          <w:t>info@yachtspace.it</w:t>
        </w:r>
      </w:hyperlink>
      <w:r w:rsidRPr="000D2902">
        <w:rPr>
          <w:rFonts w:ascii="Josefin Sans" w:eastAsia="Times New Roman" w:hAnsi="Josefin Sans" w:cs="Times New Roman"/>
          <w:color w:val="1C1C1C"/>
          <w:sz w:val="33"/>
          <w:szCs w:val="33"/>
          <w:lang w:eastAsia="it-IT"/>
        </w:rPr>
        <w:t>, per posta, fax o posta elettronica una dichiarazione scritta della propria decisione di recedere,</w:t>
      </w:r>
      <w:r w:rsidR="001C4BE3">
        <w:rPr>
          <w:rFonts w:ascii="Josefin Sans" w:eastAsia="Times New Roman" w:hAnsi="Josefin Sans" w:cs="Times New Roman"/>
          <w:color w:val="1C1C1C"/>
          <w:sz w:val="33"/>
          <w:szCs w:val="33"/>
          <w:lang w:eastAsia="it-IT"/>
        </w:rPr>
        <w:t xml:space="preserve"> </w:t>
      </w:r>
      <w:r w:rsidRPr="000D2902">
        <w:rPr>
          <w:rFonts w:ascii="Josefin Sans" w:eastAsia="Times New Roman" w:hAnsi="Josefin Sans" w:cs="Times New Roman"/>
          <w:color w:val="1C1C1C"/>
          <w:sz w:val="33"/>
          <w:szCs w:val="33"/>
          <w:lang w:eastAsia="it-IT"/>
        </w:rPr>
        <w:t xml:space="preserve">utilizzando il modello tipo di recesso ricevuto con la spedizione o comunque scaricabile dal sito </w:t>
      </w:r>
      <w:bookmarkEnd w:id="0"/>
      <w:r w:rsidR="001C4BE3">
        <w:rPr>
          <w:rFonts w:ascii="Josefin Sans" w:eastAsia="Times New Roman" w:hAnsi="Josefin Sans" w:cs="Times New Roman"/>
          <w:color w:val="1C1C1C"/>
          <w:sz w:val="33"/>
          <w:szCs w:val="33"/>
          <w:lang w:eastAsia="it-IT"/>
        </w:rPr>
        <w:t>(</w:t>
      </w:r>
      <w:hyperlink r:id="rId11" w:history="1">
        <w:r w:rsidR="00A2527B" w:rsidRPr="00AD4C67">
          <w:rPr>
            <w:rStyle w:val="Collegamentoipertestuale"/>
            <w:rFonts w:ascii="Josefin Sans" w:eastAsia="Times New Roman" w:hAnsi="Josefin Sans" w:cs="Times New Roman"/>
            <w:sz w:val="33"/>
            <w:szCs w:val="33"/>
            <w:lang w:eastAsia="it-IT"/>
          </w:rPr>
          <w:t>https://yachtspace.shop/wp-content/uploads/2022/09/MODULO-RMA-PRIVATI.pdf</w:t>
        </w:r>
      </w:hyperlink>
      <w:r w:rsidR="001C4BE3">
        <w:rPr>
          <w:rFonts w:ascii="Josefin Sans" w:eastAsia="Times New Roman" w:hAnsi="Josefin Sans" w:cs="Times New Roman"/>
          <w:color w:val="1C1C1C"/>
          <w:sz w:val="33"/>
          <w:szCs w:val="33"/>
          <w:lang w:eastAsia="it-IT"/>
        </w:rPr>
        <w:t>).</w:t>
      </w:r>
    </w:p>
    <w:p w14:paraId="37390A38" w14:textId="51E36F3C" w:rsidR="00A2527B" w:rsidRPr="000D2902" w:rsidRDefault="00A2527B" w:rsidP="000D2902">
      <w:pPr>
        <w:shd w:val="clear" w:color="auto" w:fill="FFFFFF"/>
        <w:spacing w:before="100" w:beforeAutospacing="1" w:after="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color w:val="1C1C1C"/>
          <w:sz w:val="33"/>
          <w:szCs w:val="33"/>
          <w:lang w:eastAsia="it-IT"/>
        </w:rPr>
        <w:t>Per esercitare il diritto di recesso, il Cliente</w:t>
      </w:r>
      <w:r>
        <w:rPr>
          <w:rFonts w:ascii="Josefin Sans" w:eastAsia="Times New Roman" w:hAnsi="Josefin Sans" w:cs="Times New Roman"/>
          <w:color w:val="1C1C1C"/>
          <w:sz w:val="33"/>
          <w:szCs w:val="33"/>
          <w:lang w:eastAsia="it-IT"/>
        </w:rPr>
        <w:t xml:space="preserve"> che ha acquistato con Partita Iva,</w:t>
      </w:r>
      <w:r w:rsidRPr="000D2902">
        <w:rPr>
          <w:rFonts w:ascii="Josefin Sans" w:eastAsia="Times New Roman" w:hAnsi="Josefin Sans" w:cs="Times New Roman"/>
          <w:color w:val="1C1C1C"/>
          <w:sz w:val="33"/>
          <w:szCs w:val="33"/>
          <w:lang w:eastAsia="it-IT"/>
        </w:rPr>
        <w:t xml:space="preserve"> dovrà inviare entro il predetto termine a Yacht Space S.r.l., Via Buozzi n. 40/42 – 48026 Russi (RA) Italia, fax 0544.502670, e-mail </w:t>
      </w:r>
      <w:hyperlink r:id="rId12" w:history="1">
        <w:r w:rsidRPr="000D2902">
          <w:rPr>
            <w:rFonts w:ascii="Josefin Sans" w:eastAsia="Times New Roman" w:hAnsi="Josefin Sans" w:cs="Times New Roman"/>
            <w:color w:val="000000"/>
            <w:sz w:val="33"/>
            <w:szCs w:val="33"/>
            <w:u w:val="single"/>
            <w:lang w:eastAsia="it-IT"/>
          </w:rPr>
          <w:t>info@yachtspace.it</w:t>
        </w:r>
      </w:hyperlink>
      <w:r w:rsidRPr="000D2902">
        <w:rPr>
          <w:rFonts w:ascii="Josefin Sans" w:eastAsia="Times New Roman" w:hAnsi="Josefin Sans" w:cs="Times New Roman"/>
          <w:color w:val="1C1C1C"/>
          <w:sz w:val="33"/>
          <w:szCs w:val="33"/>
          <w:lang w:eastAsia="it-IT"/>
        </w:rPr>
        <w:t>, per posta, fax o posta elettronica una dichiarazione scritta della propria decisione di recedere,</w:t>
      </w:r>
      <w:r>
        <w:rPr>
          <w:rFonts w:ascii="Josefin Sans" w:eastAsia="Times New Roman" w:hAnsi="Josefin Sans" w:cs="Times New Roman"/>
          <w:color w:val="1C1C1C"/>
          <w:sz w:val="33"/>
          <w:szCs w:val="33"/>
          <w:lang w:eastAsia="it-IT"/>
        </w:rPr>
        <w:t xml:space="preserve"> </w:t>
      </w:r>
      <w:r w:rsidRPr="000D2902">
        <w:rPr>
          <w:rFonts w:ascii="Josefin Sans" w:eastAsia="Times New Roman" w:hAnsi="Josefin Sans" w:cs="Times New Roman"/>
          <w:color w:val="1C1C1C"/>
          <w:sz w:val="33"/>
          <w:szCs w:val="33"/>
          <w:lang w:eastAsia="it-IT"/>
        </w:rPr>
        <w:t>utilizzando il modello tipo di recesso ricevuto con la spedizione</w:t>
      </w:r>
      <w:r>
        <w:rPr>
          <w:rFonts w:ascii="Josefin Sans" w:eastAsia="Times New Roman" w:hAnsi="Josefin Sans" w:cs="Times New Roman"/>
          <w:color w:val="1C1C1C"/>
          <w:sz w:val="33"/>
          <w:szCs w:val="33"/>
          <w:lang w:eastAsia="it-IT"/>
        </w:rPr>
        <w:t xml:space="preserve"> </w:t>
      </w:r>
      <w:r w:rsidRPr="000D2902">
        <w:rPr>
          <w:rFonts w:ascii="Josefin Sans" w:eastAsia="Times New Roman" w:hAnsi="Josefin Sans" w:cs="Times New Roman"/>
          <w:color w:val="1C1C1C"/>
          <w:sz w:val="33"/>
          <w:szCs w:val="33"/>
          <w:lang w:eastAsia="it-IT"/>
        </w:rPr>
        <w:t>o comunque scaricabile dal sito</w:t>
      </w:r>
      <w:r>
        <w:rPr>
          <w:rFonts w:ascii="Josefin Sans" w:eastAsia="Times New Roman" w:hAnsi="Josefin Sans" w:cs="Times New Roman"/>
          <w:color w:val="1C1C1C"/>
          <w:sz w:val="33"/>
          <w:szCs w:val="33"/>
          <w:lang w:eastAsia="it-IT"/>
        </w:rPr>
        <w:t xml:space="preserve"> (</w:t>
      </w:r>
      <w:r w:rsidRPr="00A2527B">
        <w:rPr>
          <w:rFonts w:ascii="Josefin Sans" w:eastAsia="Times New Roman" w:hAnsi="Josefin Sans" w:cs="Times New Roman"/>
          <w:color w:val="1C1C1C"/>
          <w:sz w:val="33"/>
          <w:szCs w:val="33"/>
          <w:lang w:eastAsia="it-IT"/>
        </w:rPr>
        <w:t>https://yachtspace.shop/wp-content/uploads/2022/09/RMA-Modulo-Reso-B2B-YS.pdf</w:t>
      </w:r>
      <w:r>
        <w:rPr>
          <w:rFonts w:ascii="Josefin Sans" w:eastAsia="Times New Roman" w:hAnsi="Josefin Sans" w:cs="Times New Roman"/>
          <w:color w:val="1C1C1C"/>
          <w:sz w:val="33"/>
          <w:szCs w:val="33"/>
          <w:lang w:eastAsia="it-IT"/>
        </w:rPr>
        <w:t>).</w:t>
      </w:r>
    </w:p>
    <w:p w14:paraId="18488025" w14:textId="77777777" w:rsidR="000D2902" w:rsidRPr="000D2902" w:rsidRDefault="000D2902" w:rsidP="000D2902">
      <w:pPr>
        <w:shd w:val="clear" w:color="auto" w:fill="FFFFFF"/>
        <w:spacing w:before="100" w:beforeAutospacing="1" w:after="10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color w:val="1C1C1C"/>
          <w:sz w:val="33"/>
          <w:szCs w:val="33"/>
          <w:lang w:eastAsia="it-IT"/>
        </w:rPr>
        <w:t>Il Cliente dovrà rispedire i prodotti a Yacht Space S.r.l., Via Buozzi n. 40/42 – 48026 Russi (RA) Italia, senza indebiti ritardi ed in ogni caso entro 14 giorni dal giorno in cui ha comunicato la propria decisione di recedere. Il costo diretto della restituzione dei prodotti è a carico del Cliente.</w:t>
      </w:r>
    </w:p>
    <w:p w14:paraId="3068BFAB" w14:textId="77777777" w:rsidR="000D2902" w:rsidRPr="000D2902" w:rsidRDefault="000D2902" w:rsidP="000D2902">
      <w:pPr>
        <w:shd w:val="clear" w:color="auto" w:fill="FFFFFF"/>
        <w:spacing w:before="100" w:beforeAutospacing="1" w:after="10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color w:val="1C1C1C"/>
          <w:sz w:val="33"/>
          <w:szCs w:val="33"/>
          <w:lang w:eastAsia="it-IT"/>
        </w:rPr>
        <w:t>Il diritto di recesso si applica al prodotto acquistato nella sua interezza (non essendo possibile esercitare il recesso solamente su parte del prodotto acquistato, ad es. accessori, complementi, ecc.), ferma restando la possibilità di esercitare il recesso anche limitatamente ad uno o più prodotti di uno specifico ordine.</w:t>
      </w:r>
    </w:p>
    <w:p w14:paraId="3D8DCDC0" w14:textId="77777777" w:rsidR="000D2902" w:rsidRPr="000D2902" w:rsidRDefault="000D2902" w:rsidP="000D2902">
      <w:pPr>
        <w:shd w:val="clear" w:color="auto" w:fill="FFFFFF"/>
        <w:spacing w:before="100" w:beforeAutospacing="1" w:after="10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color w:val="1C1C1C"/>
          <w:sz w:val="33"/>
          <w:szCs w:val="33"/>
          <w:lang w:eastAsia="it-IT"/>
        </w:rPr>
        <w:t>I prodotti dovranno essere restituiti integri e nella confezione originale, completa in tutte le sue parti (compresi imballo ed eventuale documentazione e dotazione accessoria), manipolati nella misura strettamente necessaria per stabilirne la natura, le caratteristiche ed il funzionamento, senza che vi siano segni di usura o sporcizia.</w:t>
      </w:r>
    </w:p>
    <w:p w14:paraId="041B154C" w14:textId="77777777" w:rsidR="000D2902" w:rsidRPr="000D2902" w:rsidRDefault="000D2902" w:rsidP="000D2902">
      <w:pPr>
        <w:shd w:val="clear" w:color="auto" w:fill="FFFFFF"/>
        <w:spacing w:before="100" w:beforeAutospacing="1" w:after="10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color w:val="1C1C1C"/>
          <w:sz w:val="33"/>
          <w:szCs w:val="33"/>
          <w:lang w:eastAsia="it-IT"/>
        </w:rPr>
        <w:lastRenderedPageBreak/>
        <w:t>La spedizione in restituzione dei prodotti, fino alla materiale riconsegna a Yacht Space S.r.l., è sotto l’esclusiva responsabilità del Cliente. In caso di danneggiamento dei prodotti durante il trasporto, Yacht Space S.r.l. nè darà pronta comunicazione al Cliente, per consentirgli di sporgere tempestiva denuncia nei confronti del corriere da lui scelto ai fini del relativo risarcimento; i prodotti saranno quindi messi a disposizione del Cliente, dovendosi intendere inefficace il recesso esercitato. Yacht Space S.r.l. non risponderà in nessun modo per danneggiamenti, furti e smarrimenti occorsi durante o comunque in dipendenza della spedizione in restituzione dei prodotti.</w:t>
      </w:r>
    </w:p>
    <w:p w14:paraId="1E0CB038" w14:textId="520FFDFC" w:rsidR="000D2902" w:rsidRPr="000D2902" w:rsidRDefault="000D2902" w:rsidP="000D2902">
      <w:pPr>
        <w:shd w:val="clear" w:color="auto" w:fill="FFFFFF"/>
        <w:spacing w:before="100" w:beforeAutospacing="1" w:after="10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color w:val="1C1C1C"/>
          <w:sz w:val="33"/>
          <w:szCs w:val="33"/>
          <w:lang w:eastAsia="it-IT"/>
        </w:rPr>
        <w:t>Yacht Space S.r.l. provvederà a rimborsare al Cliente l’importo pagato per i beni oggetto di restituzione ed in caso di recesso integrale dal contratto anche le spese di consegna, al netto comunque degli eventuali costi supplementari di consegna ai sensi dell’art. 56 comma 2 del D. Lgs. 206/2005, entro 14 giorni dal giorno in cui è informata del recesso del Cliente. Yacht Space S.r.l. potrà trattenere il rimborso finché non abbia ricevuto in restituzione i beni accertandone la conformità alle prescritte condizioni di reso.</w:t>
      </w:r>
    </w:p>
    <w:p w14:paraId="67D1233E" w14:textId="77777777" w:rsidR="000D2902" w:rsidRPr="000D2902" w:rsidRDefault="000D2902" w:rsidP="000D2902">
      <w:pPr>
        <w:shd w:val="clear" w:color="auto" w:fill="FFFFFF"/>
        <w:spacing w:before="100" w:beforeAutospacing="1" w:after="10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color w:val="1C1C1C"/>
          <w:sz w:val="33"/>
          <w:szCs w:val="33"/>
          <w:lang w:eastAsia="it-IT"/>
        </w:rPr>
        <w:t>Ad ogni modo, il Cliente decadrà dal diritto di recesso nei casi in cui Yacht Space S.r.l. accerti:</w:t>
      </w:r>
    </w:p>
    <w:p w14:paraId="5D41E5A0" w14:textId="77777777" w:rsidR="000D2902" w:rsidRPr="000D2902" w:rsidRDefault="000D2902" w:rsidP="000D2902">
      <w:pPr>
        <w:shd w:val="clear" w:color="auto" w:fill="FFFFFF"/>
        <w:spacing w:before="100" w:beforeAutospacing="1" w:after="10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color w:val="1C1C1C"/>
          <w:sz w:val="33"/>
          <w:szCs w:val="33"/>
          <w:lang w:eastAsia="it-IT"/>
        </w:rPr>
        <w:t>– la non integrità del prodotto (confezione e/o suo contenuto, comprensivo di imballo ed eventuale documentazione e dotazione accessoria);</w:t>
      </w:r>
    </w:p>
    <w:p w14:paraId="44131EBD" w14:textId="77777777" w:rsidR="000D2902" w:rsidRPr="000D2902" w:rsidRDefault="000D2902" w:rsidP="000D2902">
      <w:pPr>
        <w:shd w:val="clear" w:color="auto" w:fill="FFFFFF"/>
        <w:spacing w:before="100" w:beforeAutospacing="1" w:after="10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color w:val="1C1C1C"/>
          <w:sz w:val="33"/>
          <w:szCs w:val="33"/>
          <w:lang w:eastAsia="it-IT"/>
        </w:rPr>
        <w:t>– la mancanza della confezione esterna e/o dell’imballo interno originali;</w:t>
      </w:r>
    </w:p>
    <w:p w14:paraId="2C8F1CEA" w14:textId="77777777" w:rsidR="000D2902" w:rsidRPr="000D2902" w:rsidRDefault="000D2902" w:rsidP="000D2902">
      <w:pPr>
        <w:shd w:val="clear" w:color="auto" w:fill="FFFFFF"/>
        <w:spacing w:before="100" w:beforeAutospacing="1" w:after="10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color w:val="1C1C1C"/>
          <w:sz w:val="33"/>
          <w:szCs w:val="33"/>
          <w:lang w:eastAsia="it-IT"/>
        </w:rPr>
        <w:t>– la mancanza di elementi integranti del prodotto (accessori, parti, ecc.);</w:t>
      </w:r>
    </w:p>
    <w:p w14:paraId="09551833" w14:textId="77777777" w:rsidR="000D2902" w:rsidRPr="000D2902" w:rsidRDefault="000D2902" w:rsidP="000D2902">
      <w:pPr>
        <w:shd w:val="clear" w:color="auto" w:fill="FFFFFF"/>
        <w:spacing w:before="100" w:beforeAutospacing="1" w:after="10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color w:val="1C1C1C"/>
          <w:sz w:val="33"/>
          <w:szCs w:val="33"/>
          <w:lang w:eastAsia="it-IT"/>
        </w:rPr>
        <w:t>– il danneggiamento del prodotto per cause diverse dal suo trasporto.</w:t>
      </w:r>
    </w:p>
    <w:p w14:paraId="208E122E" w14:textId="77777777" w:rsidR="000D2902" w:rsidRPr="000D2902" w:rsidRDefault="000D2902" w:rsidP="000D2902">
      <w:pPr>
        <w:shd w:val="clear" w:color="auto" w:fill="FFFFFF"/>
        <w:spacing w:before="100" w:beforeAutospacing="1" w:after="10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color w:val="1C1C1C"/>
          <w:sz w:val="33"/>
          <w:szCs w:val="33"/>
          <w:lang w:eastAsia="it-IT"/>
        </w:rPr>
        <w:t>Nel caso di decadenza dal diritto di recesso, Yacht Space S.r.l. provvederà a rispedire al Cliente il prodotto acquistato, addebitando allo stesso le spese di spedizione e, ove già rimborsato, il prezzo dello stesso.</w:t>
      </w:r>
    </w:p>
    <w:p w14:paraId="055C244A" w14:textId="77777777" w:rsidR="000D2902" w:rsidRPr="000D2902" w:rsidRDefault="000D2902" w:rsidP="000D2902">
      <w:pPr>
        <w:shd w:val="clear" w:color="auto" w:fill="FFFFFF"/>
        <w:spacing w:before="100" w:beforeAutospacing="1" w:after="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b/>
          <w:bCs/>
          <w:color w:val="1C1C1C"/>
          <w:sz w:val="33"/>
          <w:szCs w:val="33"/>
          <w:lang w:eastAsia="it-IT"/>
        </w:rPr>
        <w:t>Art. 8) Garanzia legale di conformità</w:t>
      </w:r>
    </w:p>
    <w:p w14:paraId="3AE8D97D" w14:textId="37C26706" w:rsidR="000D2902" w:rsidRDefault="000D2902" w:rsidP="000D2902">
      <w:pPr>
        <w:shd w:val="clear" w:color="auto" w:fill="FFFFFF"/>
        <w:spacing w:before="100" w:beforeAutospacing="1" w:after="10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color w:val="1C1C1C"/>
          <w:sz w:val="33"/>
          <w:szCs w:val="33"/>
          <w:lang w:eastAsia="it-IT"/>
        </w:rPr>
        <w:lastRenderedPageBreak/>
        <w:t xml:space="preserve">Ai sensi degli artt. 128 e segg. del  D. Lgs. 206/2005, </w:t>
      </w:r>
      <w:bookmarkStart w:id="1" w:name="_Hlk115687440"/>
      <w:r w:rsidRPr="000D2902">
        <w:rPr>
          <w:rFonts w:ascii="Josefin Sans" w:eastAsia="Times New Roman" w:hAnsi="Josefin Sans" w:cs="Times New Roman"/>
          <w:color w:val="1C1C1C"/>
          <w:sz w:val="33"/>
          <w:szCs w:val="33"/>
          <w:lang w:eastAsia="it-IT"/>
        </w:rPr>
        <w:t>Yacht Space S.r.l. è responsabile nei confronti del Cliente per qualsiasi difetto di conformità del prodotto che si manifesta entro il termine di 2 anni dalla consegna dello stesso. Il Cliente decade dai diritti previsti dalla garanzia legale se non denuncia a Yacht Space S.r.l. il difetto di conformità entro il termine di 2 mesi dalla data in cui ha scoperto il difetto.</w:t>
      </w:r>
      <w:bookmarkEnd w:id="1"/>
    </w:p>
    <w:p w14:paraId="37F717FD" w14:textId="3ACDB1E8" w:rsidR="00A2527B" w:rsidRPr="000D2902" w:rsidRDefault="00A2527B" w:rsidP="000D2902">
      <w:pPr>
        <w:shd w:val="clear" w:color="auto" w:fill="FFFFFF"/>
        <w:spacing w:before="100" w:beforeAutospacing="1" w:after="10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color w:val="1C1C1C"/>
          <w:sz w:val="33"/>
          <w:szCs w:val="33"/>
          <w:lang w:eastAsia="it-IT"/>
        </w:rPr>
        <w:t>Yacht Space S.r.l. è responsabile nei confronti del Cliente</w:t>
      </w:r>
      <w:r>
        <w:rPr>
          <w:rFonts w:ascii="Josefin Sans" w:eastAsia="Times New Roman" w:hAnsi="Josefin Sans" w:cs="Times New Roman"/>
          <w:color w:val="1C1C1C"/>
          <w:sz w:val="33"/>
          <w:szCs w:val="33"/>
          <w:lang w:eastAsia="it-IT"/>
        </w:rPr>
        <w:t xml:space="preserve"> che acquista con Partita Iva</w:t>
      </w:r>
      <w:r w:rsidRPr="000D2902">
        <w:rPr>
          <w:rFonts w:ascii="Josefin Sans" w:eastAsia="Times New Roman" w:hAnsi="Josefin Sans" w:cs="Times New Roman"/>
          <w:color w:val="1C1C1C"/>
          <w:sz w:val="33"/>
          <w:szCs w:val="33"/>
          <w:lang w:eastAsia="it-IT"/>
        </w:rPr>
        <w:t xml:space="preserve"> per qualsiasi difetto di conformità del prodotto che si manifesta entro il termine di </w:t>
      </w:r>
      <w:r>
        <w:rPr>
          <w:rFonts w:ascii="Josefin Sans" w:eastAsia="Times New Roman" w:hAnsi="Josefin Sans" w:cs="Times New Roman"/>
          <w:color w:val="1C1C1C"/>
          <w:sz w:val="33"/>
          <w:szCs w:val="33"/>
          <w:lang w:eastAsia="it-IT"/>
        </w:rPr>
        <w:t>1</w:t>
      </w:r>
      <w:r w:rsidRPr="000D2902">
        <w:rPr>
          <w:rFonts w:ascii="Josefin Sans" w:eastAsia="Times New Roman" w:hAnsi="Josefin Sans" w:cs="Times New Roman"/>
          <w:color w:val="1C1C1C"/>
          <w:sz w:val="33"/>
          <w:szCs w:val="33"/>
          <w:lang w:eastAsia="it-IT"/>
        </w:rPr>
        <w:t xml:space="preserve"> ann</w:t>
      </w:r>
      <w:r>
        <w:rPr>
          <w:rFonts w:ascii="Josefin Sans" w:eastAsia="Times New Roman" w:hAnsi="Josefin Sans" w:cs="Times New Roman"/>
          <w:color w:val="1C1C1C"/>
          <w:sz w:val="33"/>
          <w:szCs w:val="33"/>
          <w:lang w:eastAsia="it-IT"/>
        </w:rPr>
        <w:t>o</w:t>
      </w:r>
      <w:r w:rsidRPr="000D2902">
        <w:rPr>
          <w:rFonts w:ascii="Josefin Sans" w:eastAsia="Times New Roman" w:hAnsi="Josefin Sans" w:cs="Times New Roman"/>
          <w:color w:val="1C1C1C"/>
          <w:sz w:val="33"/>
          <w:szCs w:val="33"/>
          <w:lang w:eastAsia="it-IT"/>
        </w:rPr>
        <w:t xml:space="preserve"> dalla consegna dello stesso. Il Cliente decade dai diritti previsti dalla garanzia se non denuncia a Yacht Space S.r.l. il difetto di conformità entro il termine di 2 mesi dalla data in cui ha scoperto il difetto.</w:t>
      </w:r>
    </w:p>
    <w:p w14:paraId="11EC6981" w14:textId="002ED59F" w:rsidR="000D2902" w:rsidRPr="000D2902" w:rsidRDefault="000D2902" w:rsidP="000D2902">
      <w:pPr>
        <w:shd w:val="clear" w:color="auto" w:fill="FFFFFF"/>
        <w:spacing w:before="100" w:beforeAutospacing="1" w:after="10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color w:val="1C1C1C"/>
          <w:sz w:val="33"/>
          <w:szCs w:val="33"/>
          <w:lang w:eastAsia="it-IT"/>
        </w:rPr>
        <w:t>In caso di difetto di conformità, il Cliente avrà diritto al ripristino senza spese</w:t>
      </w:r>
      <w:r w:rsidR="006054DC">
        <w:rPr>
          <w:rFonts w:ascii="Josefin Sans" w:eastAsia="Times New Roman" w:hAnsi="Josefin Sans" w:cs="Times New Roman"/>
          <w:color w:val="1C1C1C"/>
          <w:sz w:val="33"/>
          <w:szCs w:val="33"/>
          <w:lang w:eastAsia="it-IT"/>
        </w:rPr>
        <w:t>,</w:t>
      </w:r>
      <w:r w:rsidRPr="000D2902">
        <w:rPr>
          <w:rFonts w:ascii="Josefin Sans" w:eastAsia="Times New Roman" w:hAnsi="Josefin Sans" w:cs="Times New Roman"/>
          <w:color w:val="1C1C1C"/>
          <w:sz w:val="33"/>
          <w:szCs w:val="33"/>
          <w:lang w:eastAsia="it-IT"/>
        </w:rPr>
        <w:t xml:space="preserve"> della conformità del bene mediante riparazione o sostituzione ovvero, qualora il ripristino risulti impossibile o eccessivamente oneroso, ad una riduzione adeguata del prezzo o alla risoluzione del contratto.</w:t>
      </w:r>
    </w:p>
    <w:p w14:paraId="35982C37" w14:textId="77777777" w:rsidR="000D2902" w:rsidRPr="000D2902" w:rsidRDefault="000D2902" w:rsidP="000D2902">
      <w:pPr>
        <w:shd w:val="clear" w:color="auto" w:fill="FFFFFF"/>
        <w:spacing w:before="100" w:beforeAutospacing="1" w:after="10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color w:val="1C1C1C"/>
          <w:sz w:val="33"/>
          <w:szCs w:val="33"/>
          <w:lang w:eastAsia="it-IT"/>
        </w:rPr>
        <w:t>Ai fini dell’applicazione della garanzia legale, il prodotto dovrà essere restituito dal Cliente a Yacht Space S.r.l. nella sua confezione originale, completa in tutte le sue parti (compresi imballo ed eventuale documentazione e dotazione accessoria).</w:t>
      </w:r>
    </w:p>
    <w:p w14:paraId="29E51638" w14:textId="77777777" w:rsidR="000D2902" w:rsidRPr="000D2902" w:rsidRDefault="000D2902" w:rsidP="000D2902">
      <w:pPr>
        <w:shd w:val="clear" w:color="auto" w:fill="FFFFFF"/>
        <w:spacing w:before="100" w:beforeAutospacing="1" w:after="10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color w:val="1C1C1C"/>
          <w:sz w:val="33"/>
          <w:szCs w:val="33"/>
          <w:lang w:eastAsia="it-IT"/>
        </w:rPr>
        <w:t>Resta inteso che le immagini e le descrizioni di testo a corredo della scheda informativa di un prodotto sul sito sono ad esclusivo scopo illustrativo e possono non essere perfettamente rappresentative delle sue caratteristiche, sicché non integrano la mancanza di conformità del prodotto acquistato.</w:t>
      </w:r>
    </w:p>
    <w:p w14:paraId="54922CD2" w14:textId="77777777" w:rsidR="000D2902" w:rsidRPr="000D2902" w:rsidRDefault="000D2902" w:rsidP="000D2902">
      <w:pPr>
        <w:shd w:val="clear" w:color="auto" w:fill="FFFFFF"/>
        <w:spacing w:before="100" w:beforeAutospacing="1" w:after="10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color w:val="1C1C1C"/>
          <w:sz w:val="33"/>
          <w:szCs w:val="33"/>
          <w:lang w:eastAsia="it-IT"/>
        </w:rPr>
        <w:t>Yacht Space S.r.l. non assume alcuna responsabilità per eventuali garanzie convenzionali offerte dal produttore del bene.</w:t>
      </w:r>
    </w:p>
    <w:p w14:paraId="06CE6343" w14:textId="77777777" w:rsidR="000D2902" w:rsidRPr="000D2902" w:rsidRDefault="000D2902" w:rsidP="000D2902">
      <w:pPr>
        <w:shd w:val="clear" w:color="auto" w:fill="FFFFFF"/>
        <w:spacing w:before="100" w:beforeAutospacing="1" w:after="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b/>
          <w:bCs/>
          <w:color w:val="1C1C1C"/>
          <w:sz w:val="33"/>
          <w:szCs w:val="33"/>
          <w:lang w:eastAsia="it-IT"/>
        </w:rPr>
        <w:t>Art. 9) Reclami e richieste di informazioni</w:t>
      </w:r>
    </w:p>
    <w:p w14:paraId="36C2B531" w14:textId="77777777" w:rsidR="000D2902" w:rsidRPr="000D2902" w:rsidRDefault="000D2902" w:rsidP="000D2902">
      <w:pPr>
        <w:shd w:val="clear" w:color="auto" w:fill="FFFFFF"/>
        <w:spacing w:before="100" w:beforeAutospacing="1" w:after="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color w:val="1C1C1C"/>
          <w:sz w:val="33"/>
          <w:szCs w:val="33"/>
          <w:lang w:eastAsia="it-IT"/>
        </w:rPr>
        <w:t>Ogni eventuale reclamo dovrà essere formulato per iscritto ed indirizzato ai seguenti recapiti: Yacht Space S.r.l., Via Buozzi n. 40/42 – 48026 Russi (RA) Italia, fax 0544.502670, e-mail </w:t>
      </w:r>
      <w:hyperlink r:id="rId13" w:history="1">
        <w:r w:rsidRPr="000D2902">
          <w:rPr>
            <w:rFonts w:ascii="Josefin Sans" w:eastAsia="Times New Roman" w:hAnsi="Josefin Sans" w:cs="Times New Roman"/>
            <w:color w:val="000000"/>
            <w:sz w:val="33"/>
            <w:szCs w:val="33"/>
            <w:u w:val="single"/>
            <w:lang w:eastAsia="it-IT"/>
          </w:rPr>
          <w:t>info@yachtspace.it</w:t>
        </w:r>
      </w:hyperlink>
    </w:p>
    <w:p w14:paraId="66ADE6F3" w14:textId="77777777" w:rsidR="000D2902" w:rsidRPr="000D2902" w:rsidRDefault="000D2902" w:rsidP="000D2902">
      <w:pPr>
        <w:shd w:val="clear" w:color="auto" w:fill="FFFFFF"/>
        <w:spacing w:before="100" w:beforeAutospacing="1" w:after="10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color w:val="1C1C1C"/>
          <w:sz w:val="33"/>
          <w:szCs w:val="33"/>
          <w:lang w:eastAsia="it-IT"/>
        </w:rPr>
        <w:lastRenderedPageBreak/>
        <w:t>Per eventuali richieste di informazioni, si potrà contattare Yacht Space S.r.l. anche al recapito telefonico 0544.1671686</w:t>
      </w:r>
    </w:p>
    <w:p w14:paraId="3881E36D" w14:textId="77777777" w:rsidR="000D2902" w:rsidRPr="000D2902" w:rsidRDefault="000D2902" w:rsidP="000D2902">
      <w:pPr>
        <w:shd w:val="clear" w:color="auto" w:fill="FFFFFF"/>
        <w:spacing w:before="100" w:beforeAutospacing="1" w:after="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b/>
          <w:bCs/>
          <w:color w:val="1C1C1C"/>
          <w:sz w:val="33"/>
          <w:szCs w:val="33"/>
          <w:lang w:eastAsia="it-IT"/>
        </w:rPr>
        <w:t>Art. 10) Privacy</w:t>
      </w:r>
    </w:p>
    <w:p w14:paraId="42401F29" w14:textId="595BE09F" w:rsidR="00A2527B" w:rsidRPr="000D2902" w:rsidRDefault="000D2902" w:rsidP="000D2902">
      <w:pPr>
        <w:shd w:val="clear" w:color="auto" w:fill="FFFFFF"/>
        <w:spacing w:before="100" w:beforeAutospacing="1" w:after="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color w:val="1C1C1C"/>
          <w:sz w:val="33"/>
          <w:szCs w:val="33"/>
          <w:lang w:eastAsia="it-IT"/>
        </w:rPr>
        <w:t xml:space="preserve">I dati personali forniti dal Cliente a Yacht Space S.r.l. verranno dalla stessa trattati nell’ambito della gestione dell’ordine in funzione dell’eventuale conclusione di un rapporto contrattuale e per i successivi adempimenti di natura civilistica e fiscale, nel rispetto delle disposizioni del GDPR 2016/679 ed in conformità alla Informativa privacy presente sul sito </w:t>
      </w:r>
      <w:r w:rsidR="00A2527B">
        <w:rPr>
          <w:rFonts w:ascii="Josefin Sans" w:eastAsia="Times New Roman" w:hAnsi="Josefin Sans" w:cs="Times New Roman"/>
          <w:color w:val="1C1C1C"/>
          <w:sz w:val="33"/>
          <w:szCs w:val="33"/>
          <w:lang w:eastAsia="it-IT"/>
        </w:rPr>
        <w:t>(</w:t>
      </w:r>
      <w:r w:rsidR="00A2527B" w:rsidRPr="00A2527B">
        <w:rPr>
          <w:rFonts w:ascii="Josefin Sans" w:eastAsia="Times New Roman" w:hAnsi="Josefin Sans" w:cs="Times New Roman"/>
          <w:color w:val="1C1C1C"/>
          <w:sz w:val="33"/>
          <w:szCs w:val="33"/>
          <w:lang w:eastAsia="it-IT"/>
        </w:rPr>
        <w:t>https://yachtspace.shop/wp-content/uploads/2022/09/Informativa-Yacht-Space.pdf</w:t>
      </w:r>
      <w:r w:rsidR="00A2527B">
        <w:rPr>
          <w:rFonts w:ascii="Josefin Sans" w:eastAsia="Times New Roman" w:hAnsi="Josefin Sans" w:cs="Times New Roman"/>
          <w:color w:val="1C1C1C"/>
          <w:sz w:val="33"/>
          <w:szCs w:val="33"/>
          <w:lang w:eastAsia="it-IT"/>
        </w:rPr>
        <w:t>).</w:t>
      </w:r>
    </w:p>
    <w:p w14:paraId="67CE392B" w14:textId="77777777" w:rsidR="000D2902" w:rsidRPr="000D2902" w:rsidRDefault="000D2902" w:rsidP="000D2902">
      <w:pPr>
        <w:shd w:val="clear" w:color="auto" w:fill="FFFFFF"/>
        <w:spacing w:before="100" w:beforeAutospacing="1" w:after="10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color w:val="1C1C1C"/>
          <w:sz w:val="33"/>
          <w:szCs w:val="33"/>
          <w:lang w:eastAsia="it-IT"/>
        </w:rPr>
        <w:t>Ulteriori trattamenti verranno effettuati unicamente con l’espresso consenso del Cliente.</w:t>
      </w:r>
    </w:p>
    <w:p w14:paraId="6D742506" w14:textId="77777777" w:rsidR="000D2902" w:rsidRPr="000D2902" w:rsidRDefault="000D2902" w:rsidP="000D2902">
      <w:pPr>
        <w:shd w:val="clear" w:color="auto" w:fill="FFFFFF"/>
        <w:spacing w:before="100" w:beforeAutospacing="1" w:after="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b/>
          <w:bCs/>
          <w:color w:val="1C1C1C"/>
          <w:sz w:val="33"/>
          <w:szCs w:val="33"/>
          <w:lang w:eastAsia="it-IT"/>
        </w:rPr>
        <w:t>Art. 11) Copyright</w:t>
      </w:r>
    </w:p>
    <w:p w14:paraId="1BBD416E" w14:textId="77777777" w:rsidR="000D2902" w:rsidRPr="000D2902" w:rsidRDefault="000D2902" w:rsidP="000D2902">
      <w:pPr>
        <w:shd w:val="clear" w:color="auto" w:fill="FFFFFF"/>
        <w:spacing w:before="100" w:beforeAutospacing="1" w:after="10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color w:val="1C1C1C"/>
          <w:sz w:val="33"/>
          <w:szCs w:val="33"/>
          <w:lang w:eastAsia="it-IT"/>
        </w:rPr>
        <w:t>Marchi, loghi e altri segni distintivi presenti sul sito appartengono ai rispettivi proprietari. E’ vietato l’uso di marchi, loghi e altri segni distintivi, inclusa la riproduzione su altri siti internet, da parte di terzi non autorizzati. I contenuti del sito sono protetti dal diritto di autore (testi, immagini, disegni, modelli e grafica).</w:t>
      </w:r>
    </w:p>
    <w:p w14:paraId="4683E251" w14:textId="77777777" w:rsidR="000D2902" w:rsidRPr="000D2902" w:rsidRDefault="000D2902" w:rsidP="000D2902">
      <w:pPr>
        <w:shd w:val="clear" w:color="auto" w:fill="FFFFFF"/>
        <w:spacing w:before="100" w:beforeAutospacing="1" w:after="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b/>
          <w:bCs/>
          <w:color w:val="1C1C1C"/>
          <w:sz w:val="33"/>
          <w:szCs w:val="33"/>
          <w:lang w:eastAsia="it-IT"/>
        </w:rPr>
        <w:t>Art. 12) Modifiche alle Condizioni generali di vendita</w:t>
      </w:r>
    </w:p>
    <w:p w14:paraId="4C8E1099" w14:textId="77777777" w:rsidR="000D2902" w:rsidRPr="000D2902" w:rsidRDefault="000D2902" w:rsidP="000D2902">
      <w:pPr>
        <w:shd w:val="clear" w:color="auto" w:fill="FFFFFF"/>
        <w:spacing w:before="100" w:beforeAutospacing="1" w:after="10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color w:val="1C1C1C"/>
          <w:sz w:val="33"/>
          <w:szCs w:val="33"/>
          <w:lang w:eastAsia="it-IT"/>
        </w:rPr>
        <w:t>Yacht Space S.r.l. si riserva il diritto di modificare, in qualsiasi momento e senza preavviso alcuno, le presenti Condizioni generali di vendita. Le eventuali modifiche avranno effetto immediato dalla pubblicazione sul sito e fino ad eventuali nuove modifiche. Al rapporto contrattuale tra Yacht Space S.r.l. ed il Cliente saranno applicabili le Condizioni generali di vendita vigenti all’atto dell’inoltro dell’ordine.</w:t>
      </w:r>
    </w:p>
    <w:p w14:paraId="011F88E4" w14:textId="77777777" w:rsidR="000D2902" w:rsidRPr="000D2902" w:rsidRDefault="000D2902" w:rsidP="000D2902">
      <w:pPr>
        <w:shd w:val="clear" w:color="auto" w:fill="FFFFFF"/>
        <w:spacing w:before="100" w:beforeAutospacing="1" w:after="10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color w:val="1C1C1C"/>
          <w:sz w:val="33"/>
          <w:szCs w:val="33"/>
          <w:lang w:eastAsia="it-IT"/>
        </w:rPr>
        <w:t>L’eventuale nullità di singole clausole delle presenti Condizioni generali di vendita non comporta la nullità dell’intero contratto, ma solo la sostituzione di diritto delle clausole nulle con le norme imperative previste dalla Legge.</w:t>
      </w:r>
    </w:p>
    <w:p w14:paraId="31D334FF" w14:textId="77777777" w:rsidR="000D2902" w:rsidRPr="000D2902" w:rsidRDefault="000D2902" w:rsidP="000D2902">
      <w:pPr>
        <w:shd w:val="clear" w:color="auto" w:fill="FFFFFF"/>
        <w:spacing w:before="100" w:beforeAutospacing="1" w:after="10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color w:val="1C1C1C"/>
          <w:sz w:val="33"/>
          <w:szCs w:val="33"/>
          <w:lang w:eastAsia="it-IT"/>
        </w:rPr>
        <w:t>Ogni eventuale diverso accordo intercorso tra Yacht Space S.r.l. ed il Cliente, rispetto alle presenti Condizioni generali di vendita, deve essere convenuto e deve essere provato per iscritto.</w:t>
      </w:r>
    </w:p>
    <w:p w14:paraId="0EA4EDE3" w14:textId="77777777" w:rsidR="000D2902" w:rsidRPr="000D2902" w:rsidRDefault="000D2902" w:rsidP="000D2902">
      <w:pPr>
        <w:shd w:val="clear" w:color="auto" w:fill="FFFFFF"/>
        <w:spacing w:before="100" w:beforeAutospacing="1" w:after="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b/>
          <w:bCs/>
          <w:color w:val="1C1C1C"/>
          <w:sz w:val="33"/>
          <w:szCs w:val="33"/>
          <w:lang w:eastAsia="it-IT"/>
        </w:rPr>
        <w:lastRenderedPageBreak/>
        <w:t>Art. 13) Legge applicabile e Foro competente</w:t>
      </w:r>
    </w:p>
    <w:p w14:paraId="6846D4DF" w14:textId="77777777" w:rsidR="000D2902" w:rsidRPr="000D2902" w:rsidRDefault="000D2902" w:rsidP="000D2902">
      <w:pPr>
        <w:shd w:val="clear" w:color="auto" w:fill="FFFFFF"/>
        <w:spacing w:before="100" w:beforeAutospacing="1" w:after="100" w:afterAutospacing="1" w:line="240" w:lineRule="auto"/>
        <w:jc w:val="both"/>
        <w:rPr>
          <w:rFonts w:ascii="Josefin Sans" w:eastAsia="Times New Roman" w:hAnsi="Josefin Sans" w:cs="Times New Roman"/>
          <w:color w:val="1C1C1C"/>
          <w:sz w:val="33"/>
          <w:szCs w:val="33"/>
          <w:lang w:eastAsia="it-IT"/>
        </w:rPr>
      </w:pPr>
      <w:r w:rsidRPr="000D2902">
        <w:rPr>
          <w:rFonts w:ascii="Josefin Sans" w:eastAsia="Times New Roman" w:hAnsi="Josefin Sans" w:cs="Times New Roman"/>
          <w:color w:val="1C1C1C"/>
          <w:sz w:val="33"/>
          <w:szCs w:val="33"/>
          <w:lang w:eastAsia="it-IT"/>
        </w:rPr>
        <w:t>Il contratto tra Yacht Space S.r.l. ed il Cliente è regolato dalla Legge italiana. Per ogni eventuale controversia civile inerente il contratto tra Yacht Space S.r.l. ed il Cliente, la competenza territoriale è quella del Foro di residenza o di domicilio del consumatore se ubicati in Italia; in tutti gli altri casi, la competenza territoriale è esclusivamente quella del Foro di Ravenna.</w:t>
      </w:r>
    </w:p>
    <w:p w14:paraId="6C0F5FD3" w14:textId="77777777" w:rsidR="00441568" w:rsidRDefault="00441568"/>
    <w:sectPr w:rsidR="0044156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Josefin Sans">
    <w:altName w:val="Josefin Sans"/>
    <w:charset w:val="00"/>
    <w:family w:val="auto"/>
    <w:pitch w:val="variable"/>
    <w:sig w:usb0="A00000FF" w:usb1="4000204B" w:usb2="00000000" w:usb3="00000000" w:csb0="000001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902"/>
    <w:rsid w:val="00046066"/>
    <w:rsid w:val="000D2902"/>
    <w:rsid w:val="001C4BE3"/>
    <w:rsid w:val="003D4CFA"/>
    <w:rsid w:val="00441568"/>
    <w:rsid w:val="004A6AFB"/>
    <w:rsid w:val="00576E14"/>
    <w:rsid w:val="005F5D33"/>
    <w:rsid w:val="006054DC"/>
    <w:rsid w:val="00692F3C"/>
    <w:rsid w:val="007B1921"/>
    <w:rsid w:val="00962610"/>
    <w:rsid w:val="00A2527B"/>
    <w:rsid w:val="00AE2E4A"/>
    <w:rsid w:val="00C86696"/>
    <w:rsid w:val="00CD4A0D"/>
    <w:rsid w:val="00ED47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A1A9E"/>
  <w15:chartTrackingRefBased/>
  <w15:docId w15:val="{C94AAC9A-B0BF-427F-910E-B1A35FA95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0D290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D2902"/>
    <w:rPr>
      <w:rFonts w:ascii="Times New Roman" w:eastAsia="Times New Roman" w:hAnsi="Times New Roman" w:cs="Times New Roman"/>
      <w:b/>
      <w:bCs/>
      <w:kern w:val="36"/>
      <w:sz w:val="48"/>
      <w:szCs w:val="48"/>
      <w:lang w:eastAsia="it-IT"/>
    </w:rPr>
  </w:style>
  <w:style w:type="paragraph" w:styleId="NormaleWeb">
    <w:name w:val="Normal (Web)"/>
    <w:basedOn w:val="Normale"/>
    <w:uiPriority w:val="99"/>
    <w:semiHidden/>
    <w:unhideWhenUsed/>
    <w:rsid w:val="000D2902"/>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0D2902"/>
    <w:rPr>
      <w:color w:val="0000FF"/>
      <w:u w:val="single"/>
    </w:rPr>
  </w:style>
  <w:style w:type="character" w:styleId="Menzionenonrisolta">
    <w:name w:val="Unresolved Mention"/>
    <w:basedOn w:val="Carpredefinitoparagrafo"/>
    <w:uiPriority w:val="99"/>
    <w:semiHidden/>
    <w:unhideWhenUsed/>
    <w:rsid w:val="00A252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9901024">
      <w:bodyDiv w:val="1"/>
      <w:marLeft w:val="0"/>
      <w:marRight w:val="0"/>
      <w:marTop w:val="0"/>
      <w:marBottom w:val="0"/>
      <w:divBdr>
        <w:top w:val="none" w:sz="0" w:space="0" w:color="auto"/>
        <w:left w:val="none" w:sz="0" w:space="0" w:color="auto"/>
        <w:bottom w:val="none" w:sz="0" w:space="0" w:color="auto"/>
        <w:right w:val="none" w:sz="0" w:space="0" w:color="auto"/>
      </w:divBdr>
      <w:divsChild>
        <w:div w:id="1992708415">
          <w:marLeft w:val="0"/>
          <w:marRight w:val="0"/>
          <w:marTop w:val="0"/>
          <w:marBottom w:val="0"/>
          <w:divBdr>
            <w:top w:val="none" w:sz="0" w:space="0" w:color="auto"/>
            <w:left w:val="none" w:sz="0" w:space="0" w:color="auto"/>
            <w:bottom w:val="none" w:sz="0" w:space="0" w:color="auto"/>
            <w:right w:val="none" w:sz="0" w:space="0" w:color="auto"/>
          </w:divBdr>
          <w:divsChild>
            <w:div w:id="506871682">
              <w:marLeft w:val="0"/>
              <w:marRight w:val="0"/>
              <w:marTop w:val="0"/>
              <w:marBottom w:val="0"/>
              <w:divBdr>
                <w:top w:val="none" w:sz="0" w:space="0" w:color="auto"/>
                <w:left w:val="none" w:sz="0" w:space="0" w:color="auto"/>
                <w:bottom w:val="none" w:sz="0" w:space="0" w:color="auto"/>
                <w:right w:val="none" w:sz="0" w:space="0" w:color="auto"/>
              </w:divBdr>
              <w:divsChild>
                <w:div w:id="731001016">
                  <w:marLeft w:val="0"/>
                  <w:marRight w:val="0"/>
                  <w:marTop w:val="1463"/>
                  <w:marBottom w:val="0"/>
                  <w:divBdr>
                    <w:top w:val="none" w:sz="0" w:space="0" w:color="auto"/>
                    <w:left w:val="none" w:sz="0" w:space="0" w:color="auto"/>
                    <w:bottom w:val="none" w:sz="0" w:space="0" w:color="auto"/>
                    <w:right w:val="none" w:sz="0" w:space="0" w:color="auto"/>
                  </w:divBdr>
                </w:div>
              </w:divsChild>
            </w:div>
          </w:divsChild>
        </w:div>
        <w:div w:id="2129275947">
          <w:marLeft w:val="0"/>
          <w:marRight w:val="0"/>
          <w:marTop w:val="0"/>
          <w:marBottom w:val="0"/>
          <w:divBdr>
            <w:top w:val="none" w:sz="0" w:space="0" w:color="auto"/>
            <w:left w:val="none" w:sz="0" w:space="0" w:color="auto"/>
            <w:bottom w:val="none" w:sz="0" w:space="0" w:color="auto"/>
            <w:right w:val="none" w:sz="0" w:space="0" w:color="auto"/>
          </w:divBdr>
          <w:divsChild>
            <w:div w:id="1331251118">
              <w:marLeft w:val="0"/>
              <w:marRight w:val="0"/>
              <w:marTop w:val="0"/>
              <w:marBottom w:val="0"/>
              <w:divBdr>
                <w:top w:val="none" w:sz="0" w:space="0" w:color="auto"/>
                <w:left w:val="none" w:sz="0" w:space="0" w:color="auto"/>
                <w:bottom w:val="none" w:sz="0" w:space="0" w:color="auto"/>
                <w:right w:val="none" w:sz="0" w:space="0" w:color="auto"/>
              </w:divBdr>
              <w:divsChild>
                <w:div w:id="1085882755">
                  <w:marLeft w:val="0"/>
                  <w:marRight w:val="0"/>
                  <w:marTop w:val="0"/>
                  <w:marBottom w:val="0"/>
                  <w:divBdr>
                    <w:top w:val="none" w:sz="0" w:space="0" w:color="auto"/>
                    <w:left w:val="none" w:sz="0" w:space="0" w:color="auto"/>
                    <w:bottom w:val="none" w:sz="0" w:space="0" w:color="auto"/>
                    <w:right w:val="none" w:sz="0" w:space="0" w:color="auto"/>
                  </w:divBdr>
                  <w:divsChild>
                    <w:div w:id="163471308">
                      <w:marLeft w:val="0"/>
                      <w:marRight w:val="0"/>
                      <w:marTop w:val="0"/>
                      <w:marBottom w:val="0"/>
                      <w:divBdr>
                        <w:top w:val="none" w:sz="0" w:space="0" w:color="auto"/>
                        <w:left w:val="none" w:sz="0" w:space="0" w:color="auto"/>
                        <w:bottom w:val="none" w:sz="0" w:space="0" w:color="auto"/>
                        <w:right w:val="none" w:sz="0" w:space="0" w:color="auto"/>
                      </w:divBdr>
                      <w:divsChild>
                        <w:div w:id="1129208118">
                          <w:marLeft w:val="0"/>
                          <w:marRight w:val="0"/>
                          <w:marTop w:val="0"/>
                          <w:marBottom w:val="0"/>
                          <w:divBdr>
                            <w:top w:val="none" w:sz="0" w:space="0" w:color="auto"/>
                            <w:left w:val="none" w:sz="0" w:space="0" w:color="auto"/>
                            <w:bottom w:val="none" w:sz="0" w:space="0" w:color="auto"/>
                            <w:right w:val="none" w:sz="0" w:space="0" w:color="auto"/>
                          </w:divBdr>
                          <w:divsChild>
                            <w:div w:id="1713725081">
                              <w:marLeft w:val="0"/>
                              <w:marRight w:val="0"/>
                              <w:marTop w:val="0"/>
                              <w:marBottom w:val="0"/>
                              <w:divBdr>
                                <w:top w:val="none" w:sz="0" w:space="0" w:color="auto"/>
                                <w:left w:val="none" w:sz="0" w:space="0" w:color="auto"/>
                                <w:bottom w:val="none" w:sz="0" w:space="0" w:color="auto"/>
                                <w:right w:val="none" w:sz="0" w:space="0" w:color="auto"/>
                              </w:divBdr>
                              <w:divsChild>
                                <w:div w:id="131141392">
                                  <w:marLeft w:val="-225"/>
                                  <w:marRight w:val="-225"/>
                                  <w:marTop w:val="0"/>
                                  <w:marBottom w:val="0"/>
                                  <w:divBdr>
                                    <w:top w:val="none" w:sz="0" w:space="0" w:color="auto"/>
                                    <w:left w:val="none" w:sz="0" w:space="0" w:color="auto"/>
                                    <w:bottom w:val="none" w:sz="0" w:space="0" w:color="auto"/>
                                    <w:right w:val="none" w:sz="0" w:space="0" w:color="auto"/>
                                  </w:divBdr>
                                  <w:divsChild>
                                    <w:div w:id="1054960734">
                                      <w:marLeft w:val="0"/>
                                      <w:marRight w:val="0"/>
                                      <w:marTop w:val="0"/>
                                      <w:marBottom w:val="0"/>
                                      <w:divBdr>
                                        <w:top w:val="none" w:sz="0" w:space="0" w:color="auto"/>
                                        <w:left w:val="none" w:sz="0" w:space="0" w:color="auto"/>
                                        <w:bottom w:val="none" w:sz="0" w:space="0" w:color="auto"/>
                                        <w:right w:val="none" w:sz="0" w:space="0" w:color="auto"/>
                                      </w:divBdr>
                                      <w:divsChild>
                                        <w:div w:id="764228960">
                                          <w:marLeft w:val="0"/>
                                          <w:marRight w:val="0"/>
                                          <w:marTop w:val="0"/>
                                          <w:marBottom w:val="0"/>
                                          <w:divBdr>
                                            <w:top w:val="none" w:sz="0" w:space="0" w:color="auto"/>
                                            <w:left w:val="none" w:sz="0" w:space="0" w:color="auto"/>
                                            <w:bottom w:val="none" w:sz="0" w:space="0" w:color="auto"/>
                                            <w:right w:val="none" w:sz="0" w:space="0" w:color="auto"/>
                                          </w:divBdr>
                                          <w:divsChild>
                                            <w:div w:id="1605189921">
                                              <w:marLeft w:val="0"/>
                                              <w:marRight w:val="0"/>
                                              <w:marTop w:val="0"/>
                                              <w:marBottom w:val="0"/>
                                              <w:divBdr>
                                                <w:top w:val="none" w:sz="0" w:space="0" w:color="auto"/>
                                                <w:left w:val="none" w:sz="0" w:space="0" w:color="auto"/>
                                                <w:bottom w:val="none" w:sz="0" w:space="0" w:color="auto"/>
                                                <w:right w:val="none" w:sz="0" w:space="0" w:color="auto"/>
                                              </w:divBdr>
                                              <w:divsChild>
                                                <w:div w:id="736629363">
                                                  <w:marLeft w:val="0"/>
                                                  <w:marRight w:val="0"/>
                                                  <w:marTop w:val="0"/>
                                                  <w:marBottom w:val="525"/>
                                                  <w:divBdr>
                                                    <w:top w:val="none" w:sz="0" w:space="0" w:color="auto"/>
                                                    <w:left w:val="none" w:sz="0" w:space="0" w:color="auto"/>
                                                    <w:bottom w:val="none" w:sz="0" w:space="0" w:color="auto"/>
                                                    <w:right w:val="none" w:sz="0" w:space="0" w:color="auto"/>
                                                  </w:divBdr>
                                                  <w:divsChild>
                                                    <w:div w:id="27363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chtspace.shop/info-di-spedizione" TargetMode="External"/><Relationship Id="rId13" Type="http://schemas.openxmlformats.org/officeDocument/2006/relationships/hyperlink" Target="mailto:info@yachtspace.it" TargetMode="External"/><Relationship Id="rId3" Type="http://schemas.openxmlformats.org/officeDocument/2006/relationships/webSettings" Target="webSettings.xml"/><Relationship Id="rId7" Type="http://schemas.openxmlformats.org/officeDocument/2006/relationships/hyperlink" Target="https://yachtspace.shop/" TargetMode="External"/><Relationship Id="rId12" Type="http://schemas.openxmlformats.org/officeDocument/2006/relationships/hyperlink" Target="mailto:info@yachtspace.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yachtspace.shop/" TargetMode="External"/><Relationship Id="rId11" Type="http://schemas.openxmlformats.org/officeDocument/2006/relationships/hyperlink" Target="https://yachtspace.shop/wp-content/uploads/2022/09/MODULO-RMA-PRIVATI.pdf" TargetMode="External"/><Relationship Id="rId5" Type="http://schemas.openxmlformats.org/officeDocument/2006/relationships/hyperlink" Target="mailto:info@yachtspace.it" TargetMode="External"/><Relationship Id="rId15" Type="http://schemas.openxmlformats.org/officeDocument/2006/relationships/theme" Target="theme/theme1.xml"/><Relationship Id="rId10" Type="http://schemas.openxmlformats.org/officeDocument/2006/relationships/hyperlink" Target="mailto:info@yachtspace.it" TargetMode="External"/><Relationship Id="rId4" Type="http://schemas.openxmlformats.org/officeDocument/2006/relationships/hyperlink" Target="https://yachtspace.shop/condizioni-generali-di-vendita" TargetMode="External"/><Relationship Id="rId9" Type="http://schemas.openxmlformats.org/officeDocument/2006/relationships/hyperlink" Target="mailto:info@yachtspace.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312</TotalTime>
  <Pages>10</Pages>
  <Words>2886</Words>
  <Characters>16453</Characters>
  <Application>Microsoft Office Word</Application>
  <DocSecurity>0</DocSecurity>
  <Lines>137</Lines>
  <Paragraphs>38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Paolo Rambelli</dc:creator>
  <cp:keywords/>
  <dc:description/>
  <cp:lastModifiedBy>Marco</cp:lastModifiedBy>
  <cp:revision>9</cp:revision>
  <dcterms:created xsi:type="dcterms:W3CDTF">2022-09-30T10:49:00Z</dcterms:created>
  <dcterms:modified xsi:type="dcterms:W3CDTF">2022-10-03T14:43:00Z</dcterms:modified>
</cp:coreProperties>
</file>